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368BD" w:rsidRPr="005368BD" w:rsidRDefault="005368BD" w:rsidP="005368BD">
      <w:pPr>
        <w:ind w:firstLine="720"/>
        <w:jc w:val="center"/>
        <w:rPr>
          <w:rFonts w:ascii="Times New Roman" w:hAnsi="Times New Roman" w:cs="Times New Roman"/>
          <w:b/>
          <w:bCs/>
          <w:sz w:val="28"/>
          <w:lang w:val="ru-RU"/>
        </w:rPr>
      </w:pPr>
      <w:r w:rsidRPr="005368BD">
        <w:rPr>
          <w:rFonts w:ascii="Times New Roman" w:hAnsi="Times New Roman" w:cs="Times New Roman"/>
          <w:b/>
          <w:bCs/>
          <w:sz w:val="28"/>
          <w:lang w:val="ru-RU"/>
        </w:rPr>
        <w:t xml:space="preserve">Инструкция использования </w:t>
      </w:r>
      <w:proofErr w:type="spellStart"/>
      <w:r w:rsidRPr="005368BD">
        <w:rPr>
          <w:rFonts w:ascii="Times New Roman" w:hAnsi="Times New Roman" w:cs="Times New Roman"/>
          <w:b/>
          <w:bCs/>
          <w:sz w:val="28"/>
          <w:lang w:val="ru-RU"/>
        </w:rPr>
        <w:t>Госкана</w:t>
      </w:r>
      <w:proofErr w:type="spellEnd"/>
      <w:r w:rsidRPr="005368BD">
        <w:rPr>
          <w:rFonts w:ascii="Times New Roman" w:hAnsi="Times New Roman" w:cs="Times New Roman"/>
          <w:b/>
          <w:bCs/>
          <w:sz w:val="28"/>
          <w:lang w:val="ru-RU"/>
        </w:rPr>
        <w:t xml:space="preserve"> в мобильном приложении «Госуслуги» для считывания </w:t>
      </w:r>
      <w:r w:rsidRPr="005368BD">
        <w:rPr>
          <w:rFonts w:ascii="Times New Roman" w:hAnsi="Times New Roman" w:cs="Times New Roman"/>
          <w:b/>
          <w:bCs/>
          <w:sz w:val="28"/>
        </w:rPr>
        <w:t>Q</w:t>
      </w:r>
      <w:r w:rsidR="008F479E">
        <w:rPr>
          <w:rFonts w:ascii="Times New Roman" w:hAnsi="Times New Roman" w:cs="Times New Roman"/>
          <w:b/>
          <w:bCs/>
          <w:sz w:val="28"/>
        </w:rPr>
        <w:t>R</w:t>
      </w:r>
      <w:r w:rsidRPr="005368BD">
        <w:rPr>
          <w:rFonts w:ascii="Times New Roman" w:hAnsi="Times New Roman" w:cs="Times New Roman"/>
          <w:b/>
          <w:bCs/>
          <w:sz w:val="28"/>
          <w:lang w:val="ru-RU"/>
        </w:rPr>
        <w:t>-кодов</w:t>
      </w:r>
      <w:r w:rsidR="008F479E">
        <w:rPr>
          <w:rFonts w:ascii="Times New Roman" w:hAnsi="Times New Roman" w:cs="Times New Roman"/>
          <w:b/>
          <w:bCs/>
          <w:sz w:val="28"/>
          <w:lang w:val="ru-RU"/>
        </w:rPr>
        <w:t xml:space="preserve"> физическими</w:t>
      </w:r>
      <w:r w:rsidRPr="005368BD">
        <w:rPr>
          <w:rFonts w:ascii="Times New Roman" w:hAnsi="Times New Roman" w:cs="Times New Roman"/>
          <w:b/>
          <w:bCs/>
          <w:sz w:val="28"/>
          <w:lang w:val="ru-RU"/>
        </w:rPr>
        <w:t xml:space="preserve"> лицами</w:t>
      </w:r>
      <w:r w:rsidR="008F479E">
        <w:rPr>
          <w:rFonts w:ascii="Times New Roman" w:hAnsi="Times New Roman" w:cs="Times New Roman"/>
          <w:b/>
          <w:bCs/>
          <w:sz w:val="28"/>
          <w:lang w:val="ru-RU"/>
        </w:rPr>
        <w:t xml:space="preserve"> и ИП</w:t>
      </w:r>
    </w:p>
    <w:p w:rsidR="005368BD" w:rsidRDefault="005368BD" w:rsidP="00455B79">
      <w:pPr>
        <w:ind w:firstLine="720"/>
        <w:jc w:val="both"/>
        <w:rPr>
          <w:rFonts w:ascii="Times New Roman" w:hAnsi="Times New Roman" w:cs="Times New Roman"/>
          <w:sz w:val="28"/>
          <w:lang w:val="ru-RU"/>
        </w:rPr>
      </w:pPr>
    </w:p>
    <w:tbl>
      <w:tblPr>
        <w:tblStyle w:val="GridTableLight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75"/>
        <w:gridCol w:w="4675"/>
      </w:tblGrid>
      <w:tr w:rsidR="00DC1EDA" w:rsidRPr="00DC1EDA" w:rsidTr="00DC1EDA">
        <w:trPr>
          <w:trHeight w:val="3542"/>
        </w:trPr>
        <w:tc>
          <w:tcPr>
            <w:tcW w:w="4675" w:type="dxa"/>
          </w:tcPr>
          <w:p w:rsidR="00DC1EDA" w:rsidRPr="00667E2C" w:rsidRDefault="00D62B25" w:rsidP="006172EE">
            <w:pPr>
              <w:jc w:val="both"/>
              <w:rPr>
                <w:rFonts w:ascii="Times New Roman" w:hAnsi="Times New Roman" w:cs="Times New Roman"/>
                <w:b/>
                <w:sz w:val="28"/>
                <w:lang w:val="ru-RU"/>
              </w:rPr>
            </w:pPr>
            <w:r>
              <w:rPr>
                <w:rFonts w:ascii="Times New Roman" w:hAnsi="Times New Roman" w:cs="Times New Roman"/>
                <w:b/>
                <w:sz w:val="28"/>
                <w:lang w:val="ru-RU"/>
              </w:rPr>
              <w:t xml:space="preserve">Для создания </w:t>
            </w:r>
            <w:r w:rsidR="00DC1EDA" w:rsidRPr="00DC1EDA">
              <w:rPr>
                <w:rFonts w:ascii="Times New Roman" w:hAnsi="Times New Roman" w:cs="Times New Roman"/>
                <w:b/>
                <w:sz w:val="28"/>
                <w:lang w:val="ru-RU"/>
              </w:rPr>
              <w:t>QR код</w:t>
            </w:r>
            <w:r>
              <w:rPr>
                <w:rFonts w:ascii="Times New Roman" w:hAnsi="Times New Roman" w:cs="Times New Roman"/>
                <w:b/>
                <w:sz w:val="28"/>
                <w:lang w:val="ru-RU"/>
              </w:rPr>
              <w:t>ов</w:t>
            </w:r>
            <w:r w:rsidR="00DC1EDA" w:rsidRPr="00DC1EDA">
              <w:rPr>
                <w:rFonts w:ascii="Times New Roman" w:hAnsi="Times New Roman" w:cs="Times New Roman"/>
                <w:b/>
                <w:sz w:val="28"/>
                <w:lang w:val="ru-RU"/>
              </w:rPr>
              <w:t xml:space="preserve"> Цифрового </w:t>
            </w:r>
            <w:r w:rsidR="00DC1EDA" w:rsidRPr="00DC1EDA">
              <w:rPr>
                <w:rFonts w:ascii="Times New Roman" w:hAnsi="Times New Roman" w:cs="Times New Roman"/>
                <w:b/>
                <w:sz w:val="28"/>
              </w:rPr>
              <w:t>ID</w:t>
            </w:r>
            <w:r>
              <w:rPr>
                <w:rFonts w:ascii="Times New Roman" w:hAnsi="Times New Roman" w:cs="Times New Roman"/>
                <w:b/>
                <w:sz w:val="28"/>
                <w:lang w:val="ru-RU"/>
              </w:rPr>
              <w:t xml:space="preserve"> гражданину необходимо</w:t>
            </w:r>
            <w:r w:rsidR="00DC1EDA" w:rsidRPr="00DC1EDA">
              <w:rPr>
                <w:rFonts w:ascii="Times New Roman" w:hAnsi="Times New Roman" w:cs="Times New Roman"/>
                <w:b/>
                <w:sz w:val="28"/>
                <w:lang w:val="ru-RU"/>
              </w:rPr>
              <w:t>:</w:t>
            </w:r>
          </w:p>
          <w:p w:rsidR="00DC1EDA" w:rsidRPr="00667E2C" w:rsidRDefault="00DC1EDA" w:rsidP="00DC1EDA">
            <w:pPr>
              <w:jc w:val="both"/>
              <w:rPr>
                <w:rFonts w:ascii="Times New Roman" w:hAnsi="Times New Roman" w:cs="Times New Roman"/>
                <w:sz w:val="28"/>
                <w:lang w:val="ru-RU"/>
              </w:rPr>
            </w:pPr>
          </w:p>
          <w:p w:rsidR="00DC1EDA" w:rsidRPr="00DC1EDA" w:rsidRDefault="00DC1EDA" w:rsidP="00DC1EDA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lang w:val="ru-RU"/>
              </w:rPr>
            </w:pPr>
            <w:r w:rsidRPr="00DC1EDA">
              <w:rPr>
                <w:rFonts w:ascii="Times New Roman" w:hAnsi="Times New Roman" w:cs="Times New Roman"/>
                <w:sz w:val="28"/>
                <w:lang w:val="ru-RU"/>
              </w:rPr>
              <w:t xml:space="preserve"> Подтвердить учетную запись в ЕСИА</w:t>
            </w:r>
            <w:r w:rsidR="00667E2C">
              <w:rPr>
                <w:rFonts w:ascii="Times New Roman" w:hAnsi="Times New Roman" w:cs="Times New Roman"/>
                <w:sz w:val="28"/>
                <w:lang w:val="ru-RU"/>
              </w:rPr>
              <w:t>.</w:t>
            </w:r>
          </w:p>
          <w:p w:rsidR="00DC1EDA" w:rsidRPr="00DC1EDA" w:rsidRDefault="00DC1EDA" w:rsidP="00DC1EDA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lang w:val="ru-RU"/>
              </w:rPr>
            </w:pPr>
            <w:r w:rsidRPr="00DC1EDA">
              <w:rPr>
                <w:rFonts w:ascii="Times New Roman" w:hAnsi="Times New Roman" w:cs="Times New Roman"/>
                <w:sz w:val="28"/>
                <w:lang w:val="ru-RU"/>
              </w:rPr>
              <w:t>Установить мобильное приложение «Госуслуги» и национальный мессенджер МАХ.</w:t>
            </w:r>
          </w:p>
          <w:p w:rsidR="00DC1EDA" w:rsidRPr="00DC1EDA" w:rsidRDefault="00DC1EDA" w:rsidP="00DC1EDA">
            <w:pPr>
              <w:pStyle w:val="a3"/>
              <w:numPr>
                <w:ilvl w:val="0"/>
                <w:numId w:val="4"/>
              </w:numPr>
              <w:rPr>
                <w:rFonts w:ascii="Times New Roman" w:hAnsi="Times New Roman" w:cs="Times New Roman"/>
                <w:b/>
                <w:sz w:val="28"/>
                <w:lang w:val="ru-RU"/>
              </w:rPr>
            </w:pPr>
            <w:r w:rsidRPr="00DC1EDA">
              <w:rPr>
                <w:rFonts w:ascii="Times New Roman" w:hAnsi="Times New Roman" w:cs="Times New Roman"/>
                <w:sz w:val="28"/>
                <w:lang w:val="ru-RU"/>
              </w:rPr>
              <w:t xml:space="preserve">Создать цифровой </w:t>
            </w:r>
            <w:r w:rsidRPr="00DC1EDA">
              <w:rPr>
                <w:rFonts w:ascii="Times New Roman" w:hAnsi="Times New Roman" w:cs="Times New Roman"/>
                <w:sz w:val="28"/>
              </w:rPr>
              <w:t>ID</w:t>
            </w:r>
            <w:r w:rsidRPr="00DC1EDA">
              <w:rPr>
                <w:rFonts w:ascii="Times New Roman" w:hAnsi="Times New Roman" w:cs="Times New Roman"/>
                <w:sz w:val="28"/>
                <w:lang w:val="ru-RU"/>
              </w:rPr>
              <w:t xml:space="preserve"> в мессенджере МАХ.</w:t>
            </w:r>
          </w:p>
        </w:tc>
        <w:tc>
          <w:tcPr>
            <w:tcW w:w="4675" w:type="dxa"/>
          </w:tcPr>
          <w:p w:rsidR="00DC1EDA" w:rsidRPr="00DC1EDA" w:rsidRDefault="00DC1EDA" w:rsidP="006172EE">
            <w:pPr>
              <w:jc w:val="both"/>
              <w:rPr>
                <w:rFonts w:ascii="Times New Roman" w:hAnsi="Times New Roman" w:cs="Times New Roman"/>
                <w:b/>
                <w:sz w:val="28"/>
                <w:lang w:val="ru-RU"/>
              </w:rPr>
            </w:pPr>
            <w:r w:rsidRPr="00DC1EDA">
              <w:rPr>
                <w:rFonts w:ascii="Times New Roman" w:hAnsi="Times New Roman" w:cs="Times New Roman"/>
                <w:noProof/>
                <w:sz w:val="28"/>
                <w:lang w:val="ru-RU" w:eastAsia="ru-RU"/>
              </w:rPr>
              <w:drawing>
                <wp:inline distT="0" distB="0" distL="0" distR="0">
                  <wp:extent cx="1800000" cy="4000000"/>
                  <wp:effectExtent l="63500" t="38100" r="67310" b="76835"/>
                  <wp:docPr id="2141719421" name="Google Shape;153;g3a2fc87200d_0_19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Google Shape;153;g3a2fc87200d_0_193"/>
                          <pic:cNvPicPr preferRelativeResize="0"/>
                        </pic:nvPicPr>
                        <pic:blipFill rotWithShape="1">
                          <a:blip r:embed="rId5" cstate="print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1800000" cy="400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>
                            <a:outerShdw blurRad="57150" dist="19050" dir="5400000" algn="bl" rotWithShape="0">
                              <a:srgbClr val="000000">
                                <a:alpha val="49803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C1EDA" w:rsidRDefault="00DC1EDA" w:rsidP="00DC1EDA">
      <w:pPr>
        <w:pStyle w:val="a3"/>
        <w:ind w:left="1080"/>
        <w:rPr>
          <w:rFonts w:ascii="Times New Roman" w:hAnsi="Times New Roman" w:cs="Times New Roman"/>
          <w:sz w:val="28"/>
          <w:lang w:val="ru-RU"/>
        </w:rPr>
      </w:pPr>
    </w:p>
    <w:p w:rsidR="009134A1" w:rsidRDefault="009134A1" w:rsidP="009134A1">
      <w:pPr>
        <w:ind w:firstLine="720"/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lang w:val="ru-RU"/>
        </w:rPr>
        <w:t xml:space="preserve">Создание </w:t>
      </w:r>
      <w:r w:rsidR="005C025C">
        <w:rPr>
          <w:rFonts w:ascii="Times New Roman" w:hAnsi="Times New Roman" w:cs="Times New Roman"/>
          <w:sz w:val="28"/>
          <w:lang w:val="ru-RU"/>
        </w:rPr>
        <w:t xml:space="preserve">цифрового </w:t>
      </w:r>
      <w:r w:rsidR="005C025C">
        <w:rPr>
          <w:rFonts w:ascii="Times New Roman" w:hAnsi="Times New Roman" w:cs="Times New Roman"/>
          <w:sz w:val="28"/>
        </w:rPr>
        <w:t>ID</w:t>
      </w:r>
      <w:r>
        <w:rPr>
          <w:rFonts w:ascii="Times New Roman" w:hAnsi="Times New Roman" w:cs="Times New Roman"/>
          <w:sz w:val="28"/>
          <w:lang w:val="ru-RU"/>
        </w:rPr>
        <w:t>возможно следующими способами:</w:t>
      </w:r>
    </w:p>
    <w:p w:rsidR="009134A1" w:rsidRDefault="009134A1" w:rsidP="009134A1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lang w:val="ru-RU"/>
        </w:rPr>
        <w:t xml:space="preserve">По существующей биометрии. </w:t>
      </w:r>
    </w:p>
    <w:p w:rsidR="009134A1" w:rsidRDefault="009134A1" w:rsidP="009134A1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lang w:val="ru-RU"/>
        </w:rPr>
        <w:t>По загранпаспорту нового образца.</w:t>
      </w:r>
    </w:p>
    <w:p w:rsidR="009134A1" w:rsidRDefault="009134A1" w:rsidP="009134A1">
      <w:pPr>
        <w:pStyle w:val="a3"/>
        <w:numPr>
          <w:ilvl w:val="0"/>
          <w:numId w:val="5"/>
        </w:numPr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lang w:val="ru-RU"/>
        </w:rPr>
        <w:t>По водительским правам.</w:t>
      </w:r>
    </w:p>
    <w:p w:rsidR="009134A1" w:rsidRDefault="009134A1" w:rsidP="00455B79">
      <w:pPr>
        <w:ind w:firstLine="720"/>
        <w:jc w:val="both"/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lang w:val="ru-RU"/>
        </w:rPr>
        <w:t xml:space="preserve">Создание </w:t>
      </w:r>
      <w:r w:rsidR="005C025C">
        <w:rPr>
          <w:rFonts w:ascii="Times New Roman" w:hAnsi="Times New Roman" w:cs="Times New Roman"/>
          <w:sz w:val="28"/>
          <w:lang w:val="ru-RU"/>
        </w:rPr>
        <w:t xml:space="preserve">цифрового </w:t>
      </w:r>
      <w:r w:rsidR="005C025C">
        <w:rPr>
          <w:rFonts w:ascii="Times New Roman" w:hAnsi="Times New Roman" w:cs="Times New Roman"/>
          <w:sz w:val="28"/>
        </w:rPr>
        <w:t>ID</w:t>
      </w:r>
      <w:r>
        <w:rPr>
          <w:rFonts w:ascii="Times New Roman" w:hAnsi="Times New Roman" w:cs="Times New Roman"/>
          <w:sz w:val="28"/>
          <w:lang w:val="ru-RU"/>
        </w:rPr>
        <w:t>фото по существующей биометрии возможно, если у пользователя есть действующая подтве</w:t>
      </w:r>
      <w:r w:rsidR="00667E2C">
        <w:rPr>
          <w:rFonts w:ascii="Times New Roman" w:hAnsi="Times New Roman" w:cs="Times New Roman"/>
          <w:sz w:val="28"/>
          <w:lang w:val="ru-RU"/>
        </w:rPr>
        <w:t>ржденная, стандартная биометрия</w:t>
      </w:r>
      <w:r w:rsidR="00BA5A95">
        <w:rPr>
          <w:rFonts w:ascii="Times New Roman" w:hAnsi="Times New Roman" w:cs="Times New Roman"/>
          <w:sz w:val="28"/>
          <w:lang w:val="ru-RU"/>
        </w:rPr>
        <w:t>либо упрощенная биометрия,</w:t>
      </w:r>
      <w:r w:rsidR="00746F42">
        <w:rPr>
          <w:rFonts w:ascii="Times New Roman" w:hAnsi="Times New Roman" w:cs="Times New Roman"/>
          <w:sz w:val="28"/>
          <w:lang w:val="ru-RU"/>
        </w:rPr>
        <w:t xml:space="preserve"> импортированная из </w:t>
      </w:r>
      <w:r>
        <w:rPr>
          <w:rFonts w:ascii="Times New Roman" w:hAnsi="Times New Roman" w:cs="Times New Roman"/>
          <w:sz w:val="28"/>
          <w:lang w:val="ru-RU"/>
        </w:rPr>
        <w:t>банков.</w:t>
      </w:r>
    </w:p>
    <w:p w:rsidR="009134A1" w:rsidRDefault="009134A1" w:rsidP="00455B79">
      <w:pPr>
        <w:ind w:firstLine="720"/>
        <w:jc w:val="both"/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lang w:val="ru-RU"/>
        </w:rPr>
        <w:t xml:space="preserve">Создание </w:t>
      </w:r>
      <w:r w:rsidR="005C025C">
        <w:rPr>
          <w:rFonts w:ascii="Times New Roman" w:hAnsi="Times New Roman" w:cs="Times New Roman"/>
          <w:sz w:val="28"/>
          <w:lang w:val="ru-RU"/>
        </w:rPr>
        <w:t xml:space="preserve">цифрового </w:t>
      </w:r>
      <w:r w:rsidR="005C025C">
        <w:rPr>
          <w:rFonts w:ascii="Times New Roman" w:hAnsi="Times New Roman" w:cs="Times New Roman"/>
          <w:sz w:val="28"/>
        </w:rPr>
        <w:t>ID</w:t>
      </w:r>
      <w:r>
        <w:rPr>
          <w:rFonts w:ascii="Times New Roman" w:hAnsi="Times New Roman" w:cs="Times New Roman"/>
          <w:sz w:val="28"/>
          <w:lang w:val="ru-RU"/>
        </w:rPr>
        <w:t xml:space="preserve"> по загранпаспорту нового образца возможно, если у пользователя есть биометрический действующий загранпаспорт</w:t>
      </w:r>
      <w:r w:rsidR="00746F42">
        <w:rPr>
          <w:rFonts w:ascii="Times New Roman" w:hAnsi="Times New Roman" w:cs="Times New Roman"/>
          <w:sz w:val="28"/>
          <w:lang w:val="ru-RU"/>
        </w:rPr>
        <w:t xml:space="preserve"> (на 10 лет)</w:t>
      </w:r>
      <w:r>
        <w:rPr>
          <w:rFonts w:ascii="Times New Roman" w:hAnsi="Times New Roman" w:cs="Times New Roman"/>
          <w:sz w:val="28"/>
          <w:lang w:val="ru-RU"/>
        </w:rPr>
        <w:t xml:space="preserve">, а также </w:t>
      </w:r>
      <w:r w:rsidR="00BA5A95">
        <w:rPr>
          <w:rFonts w:ascii="Times New Roman" w:hAnsi="Times New Roman" w:cs="Times New Roman"/>
          <w:sz w:val="28"/>
          <w:lang w:val="ru-RU"/>
        </w:rPr>
        <w:t>устройство гражданина</w:t>
      </w:r>
      <w:r>
        <w:rPr>
          <w:rFonts w:ascii="Times New Roman" w:hAnsi="Times New Roman" w:cs="Times New Roman"/>
          <w:sz w:val="28"/>
          <w:lang w:val="ru-RU"/>
        </w:rPr>
        <w:t xml:space="preserve">поддерживает </w:t>
      </w:r>
      <w:r w:rsidR="002D4CE8">
        <w:rPr>
          <w:rFonts w:ascii="Times New Roman" w:hAnsi="Times New Roman" w:cs="Times New Roman"/>
          <w:sz w:val="28"/>
          <w:lang w:val="ru-RU"/>
        </w:rPr>
        <w:t xml:space="preserve">взаимодействие по </w:t>
      </w:r>
      <w:r w:rsidR="002D4CE8">
        <w:rPr>
          <w:rFonts w:ascii="Times New Roman" w:hAnsi="Times New Roman" w:cs="Times New Roman"/>
          <w:sz w:val="28"/>
        </w:rPr>
        <w:t>NFC</w:t>
      </w:r>
      <w:r w:rsidR="002D4CE8">
        <w:rPr>
          <w:rFonts w:ascii="Times New Roman" w:hAnsi="Times New Roman" w:cs="Times New Roman"/>
          <w:sz w:val="28"/>
          <w:lang w:val="ru-RU"/>
        </w:rPr>
        <w:t>протоколу</w:t>
      </w:r>
      <w:r w:rsidR="00BA5A95">
        <w:rPr>
          <w:rFonts w:ascii="Times New Roman" w:hAnsi="Times New Roman" w:cs="Times New Roman"/>
          <w:sz w:val="28"/>
          <w:lang w:val="ru-RU"/>
        </w:rPr>
        <w:t xml:space="preserve"> (это можно проверить в описании характеристик на вашем телефоне)</w:t>
      </w:r>
      <w:r w:rsidR="002D4CE8">
        <w:rPr>
          <w:rFonts w:ascii="Times New Roman" w:hAnsi="Times New Roman" w:cs="Times New Roman"/>
          <w:sz w:val="28"/>
          <w:lang w:val="ru-RU"/>
        </w:rPr>
        <w:t>.</w:t>
      </w:r>
    </w:p>
    <w:p w:rsidR="002D4CE8" w:rsidRDefault="002D4CE8" w:rsidP="00455B79">
      <w:pPr>
        <w:ind w:firstLine="720"/>
        <w:jc w:val="both"/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lang w:val="ru-RU"/>
        </w:rPr>
        <w:lastRenderedPageBreak/>
        <w:t xml:space="preserve">Создание </w:t>
      </w:r>
      <w:r w:rsidR="005C025C">
        <w:rPr>
          <w:rFonts w:ascii="Times New Roman" w:hAnsi="Times New Roman" w:cs="Times New Roman"/>
          <w:sz w:val="28"/>
          <w:lang w:val="ru-RU"/>
        </w:rPr>
        <w:t xml:space="preserve">цифрового </w:t>
      </w:r>
      <w:r w:rsidR="005C025C">
        <w:rPr>
          <w:rFonts w:ascii="Times New Roman" w:hAnsi="Times New Roman" w:cs="Times New Roman"/>
          <w:sz w:val="28"/>
        </w:rPr>
        <w:t>ID</w:t>
      </w:r>
      <w:r>
        <w:rPr>
          <w:rFonts w:ascii="Times New Roman" w:hAnsi="Times New Roman" w:cs="Times New Roman"/>
          <w:sz w:val="28"/>
          <w:lang w:val="ru-RU"/>
        </w:rPr>
        <w:t xml:space="preserve"> по водительским правам</w:t>
      </w:r>
      <w:r w:rsidR="00A957D2">
        <w:rPr>
          <w:rFonts w:ascii="Times New Roman" w:hAnsi="Times New Roman" w:cs="Times New Roman"/>
          <w:sz w:val="28"/>
          <w:lang w:val="ru-RU"/>
        </w:rPr>
        <w:t xml:space="preserve">: </w:t>
      </w:r>
      <w:r>
        <w:rPr>
          <w:rFonts w:ascii="Times New Roman" w:hAnsi="Times New Roman" w:cs="Times New Roman"/>
          <w:sz w:val="28"/>
          <w:lang w:val="ru-RU"/>
        </w:rPr>
        <w:t>если</w:t>
      </w:r>
      <w:r w:rsidR="00A957D2" w:rsidRPr="00A957D2">
        <w:rPr>
          <w:rFonts w:ascii="Times New Roman" w:hAnsi="Times New Roman" w:cs="Times New Roman"/>
          <w:sz w:val="28"/>
          <w:lang w:val="ru-RU"/>
        </w:rPr>
        <w:t xml:space="preserve"> в вашем мобильном приложении </w:t>
      </w:r>
      <w:r w:rsidR="00A957D2">
        <w:rPr>
          <w:rFonts w:ascii="Times New Roman" w:hAnsi="Times New Roman" w:cs="Times New Roman"/>
          <w:sz w:val="28"/>
          <w:lang w:val="ru-RU"/>
        </w:rPr>
        <w:t>«Госуслуги»</w:t>
      </w:r>
      <w:r w:rsidR="00A957D2" w:rsidRPr="00A957D2">
        <w:rPr>
          <w:rFonts w:ascii="Times New Roman" w:hAnsi="Times New Roman" w:cs="Times New Roman"/>
          <w:sz w:val="28"/>
          <w:lang w:val="ru-RU"/>
        </w:rPr>
        <w:t xml:space="preserve"> есть водительские права с фотографией, то вы можете создать цифровой ID по ним.</w:t>
      </w:r>
    </w:p>
    <w:p w:rsidR="002D4CE8" w:rsidRDefault="002D4CE8" w:rsidP="00455B79">
      <w:pPr>
        <w:ind w:firstLine="720"/>
        <w:jc w:val="both"/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lang w:val="ru-RU"/>
        </w:rPr>
        <w:t xml:space="preserve"> Создание </w:t>
      </w:r>
      <w:r w:rsidR="005C025C">
        <w:rPr>
          <w:rFonts w:ascii="Times New Roman" w:hAnsi="Times New Roman" w:cs="Times New Roman"/>
          <w:sz w:val="28"/>
          <w:lang w:val="ru-RU"/>
        </w:rPr>
        <w:t xml:space="preserve">цифрового </w:t>
      </w:r>
      <w:r w:rsidR="005C025C">
        <w:rPr>
          <w:rFonts w:ascii="Times New Roman" w:hAnsi="Times New Roman" w:cs="Times New Roman"/>
          <w:sz w:val="28"/>
        </w:rPr>
        <w:t>ID</w:t>
      </w:r>
      <w:r>
        <w:rPr>
          <w:rFonts w:ascii="Times New Roman" w:hAnsi="Times New Roman" w:cs="Times New Roman"/>
          <w:sz w:val="28"/>
          <w:lang w:val="ru-RU"/>
        </w:rPr>
        <w:t xml:space="preserve">по существующей биометрии и по загранпаспорту нового образца позволяет пользователю предъявлять </w:t>
      </w:r>
      <w:r>
        <w:rPr>
          <w:rFonts w:ascii="Times New Roman" w:hAnsi="Times New Roman" w:cs="Times New Roman"/>
          <w:sz w:val="28"/>
        </w:rPr>
        <w:t>QR</w:t>
      </w:r>
      <w:r w:rsidRPr="002D4CE8">
        <w:rPr>
          <w:rFonts w:ascii="Times New Roman" w:hAnsi="Times New Roman" w:cs="Times New Roman"/>
          <w:sz w:val="28"/>
          <w:lang w:val="ru-RU"/>
        </w:rPr>
        <w:t>-</w:t>
      </w:r>
      <w:r>
        <w:rPr>
          <w:rFonts w:ascii="Times New Roman" w:hAnsi="Times New Roman" w:cs="Times New Roman"/>
          <w:sz w:val="28"/>
          <w:lang w:val="ru-RU"/>
        </w:rPr>
        <w:t>коды паспорта и подтверждения возраста.</w:t>
      </w:r>
    </w:p>
    <w:p w:rsidR="002D4CE8" w:rsidRDefault="002D4CE8" w:rsidP="00455B79">
      <w:pPr>
        <w:ind w:firstLine="720"/>
        <w:jc w:val="both"/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sz w:val="28"/>
          <w:lang w:val="ru-RU"/>
        </w:rPr>
        <w:t xml:space="preserve">Создание </w:t>
      </w:r>
      <w:r w:rsidR="005C025C">
        <w:rPr>
          <w:rFonts w:ascii="Times New Roman" w:hAnsi="Times New Roman" w:cs="Times New Roman"/>
          <w:sz w:val="28"/>
          <w:lang w:val="ru-RU"/>
        </w:rPr>
        <w:t xml:space="preserve">цифрового </w:t>
      </w:r>
      <w:r w:rsidR="005C025C">
        <w:rPr>
          <w:rFonts w:ascii="Times New Roman" w:hAnsi="Times New Roman" w:cs="Times New Roman"/>
          <w:sz w:val="28"/>
        </w:rPr>
        <w:t>ID</w:t>
      </w:r>
      <w:r>
        <w:rPr>
          <w:rFonts w:ascii="Times New Roman" w:hAnsi="Times New Roman" w:cs="Times New Roman"/>
          <w:sz w:val="28"/>
          <w:lang w:val="ru-RU"/>
        </w:rPr>
        <w:t xml:space="preserve"> по водительским правам позволяет пользователю предъявлять </w:t>
      </w:r>
      <w:r>
        <w:rPr>
          <w:rFonts w:ascii="Times New Roman" w:hAnsi="Times New Roman" w:cs="Times New Roman"/>
          <w:sz w:val="28"/>
        </w:rPr>
        <w:t>QR</w:t>
      </w:r>
      <w:r w:rsidRPr="002D4CE8">
        <w:rPr>
          <w:rFonts w:ascii="Times New Roman" w:hAnsi="Times New Roman" w:cs="Times New Roman"/>
          <w:sz w:val="28"/>
          <w:lang w:val="ru-RU"/>
        </w:rPr>
        <w:t>-</w:t>
      </w:r>
      <w:r>
        <w:rPr>
          <w:rFonts w:ascii="Times New Roman" w:hAnsi="Times New Roman" w:cs="Times New Roman"/>
          <w:sz w:val="28"/>
          <w:lang w:val="ru-RU"/>
        </w:rPr>
        <w:t xml:space="preserve">код только </w:t>
      </w:r>
      <w:r w:rsidR="00A957D2">
        <w:rPr>
          <w:rFonts w:ascii="Times New Roman" w:hAnsi="Times New Roman" w:cs="Times New Roman"/>
          <w:sz w:val="28"/>
          <w:lang w:val="ru-RU"/>
        </w:rPr>
        <w:t xml:space="preserve">для </w:t>
      </w:r>
      <w:r>
        <w:rPr>
          <w:rFonts w:ascii="Times New Roman" w:hAnsi="Times New Roman" w:cs="Times New Roman"/>
          <w:sz w:val="28"/>
          <w:lang w:val="ru-RU"/>
        </w:rPr>
        <w:t>подтверждения возраста.</w:t>
      </w:r>
    </w:p>
    <w:p w:rsidR="008F479E" w:rsidRDefault="008F479E" w:rsidP="00DB57FF">
      <w:pPr>
        <w:jc w:val="both"/>
        <w:rPr>
          <w:rFonts w:ascii="Times New Roman" w:hAnsi="Times New Roman" w:cs="Times New Roman"/>
          <w:b/>
          <w:sz w:val="28"/>
          <w:lang w:val="ru-RU"/>
        </w:rPr>
      </w:pPr>
    </w:p>
    <w:p w:rsidR="0039232B" w:rsidRPr="0039232B" w:rsidRDefault="0039232B" w:rsidP="00DB57FF">
      <w:pPr>
        <w:jc w:val="both"/>
        <w:rPr>
          <w:rFonts w:ascii="Times New Roman" w:hAnsi="Times New Roman" w:cs="Times New Roman"/>
          <w:sz w:val="28"/>
          <w:lang w:val="ru-RU"/>
        </w:rPr>
      </w:pPr>
      <w:r>
        <w:rPr>
          <w:rFonts w:ascii="Times New Roman" w:hAnsi="Times New Roman" w:cs="Times New Roman"/>
          <w:b/>
          <w:sz w:val="28"/>
          <w:lang w:val="ru-RU"/>
        </w:rPr>
        <w:t xml:space="preserve">Проверка </w:t>
      </w:r>
      <w:r w:rsidRPr="00455B79">
        <w:rPr>
          <w:rFonts w:ascii="Times New Roman" w:hAnsi="Times New Roman" w:cs="Times New Roman"/>
          <w:b/>
          <w:sz w:val="28"/>
        </w:rPr>
        <w:t>QR</w:t>
      </w:r>
      <w:r w:rsidRPr="00455B79">
        <w:rPr>
          <w:rFonts w:ascii="Times New Roman" w:hAnsi="Times New Roman" w:cs="Times New Roman"/>
          <w:b/>
          <w:sz w:val="28"/>
          <w:lang w:val="ru-RU"/>
        </w:rPr>
        <w:t>-кодов пользовател</w:t>
      </w:r>
      <w:r>
        <w:rPr>
          <w:rFonts w:ascii="Times New Roman" w:hAnsi="Times New Roman" w:cs="Times New Roman"/>
          <w:b/>
          <w:sz w:val="28"/>
          <w:lang w:val="ru-RU"/>
        </w:rPr>
        <w:t>ей</w:t>
      </w:r>
    </w:p>
    <w:p w:rsidR="005D75C9" w:rsidRPr="005D75C9" w:rsidRDefault="005D75C9" w:rsidP="00EF5B64">
      <w:pPr>
        <w:spacing w:after="0" w:line="288" w:lineRule="auto"/>
        <w:ind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D75C9">
        <w:rPr>
          <w:rFonts w:ascii="Times New Roman" w:hAnsi="Times New Roman" w:cs="Times New Roman"/>
          <w:sz w:val="28"/>
          <w:szCs w:val="28"/>
          <w:lang w:val="ru-RU"/>
        </w:rPr>
        <w:t>Для осуществления проверки</w:t>
      </w:r>
      <w:r w:rsidR="008F479E">
        <w:rPr>
          <w:rFonts w:ascii="Times New Roman" w:hAnsi="Times New Roman" w:cs="Times New Roman"/>
          <w:sz w:val="28"/>
          <w:szCs w:val="28"/>
        </w:rPr>
        <w:t>QR</w:t>
      </w:r>
      <w:r w:rsidR="008F479E">
        <w:rPr>
          <w:rFonts w:ascii="Times New Roman" w:hAnsi="Times New Roman" w:cs="Times New Roman"/>
          <w:sz w:val="28"/>
          <w:szCs w:val="28"/>
          <w:lang w:val="ru-RU"/>
        </w:rPr>
        <w:t>кода</w:t>
      </w:r>
      <w:r w:rsidR="00667E2C">
        <w:rPr>
          <w:rFonts w:ascii="Times New Roman" w:hAnsi="Times New Roman" w:cs="Times New Roman"/>
          <w:sz w:val="28"/>
          <w:szCs w:val="28"/>
          <w:lang w:val="ru-RU"/>
        </w:rPr>
        <w:t xml:space="preserve"> гражданина</w:t>
      </w:r>
      <w:r w:rsidR="00430C23">
        <w:rPr>
          <w:rFonts w:ascii="Times New Roman" w:hAnsi="Times New Roman" w:cs="Times New Roman"/>
          <w:sz w:val="28"/>
          <w:szCs w:val="28"/>
          <w:lang w:val="ru-RU"/>
        </w:rPr>
        <w:t xml:space="preserve">у </w:t>
      </w:r>
      <w:r w:rsidR="00A957D2">
        <w:rPr>
          <w:rFonts w:ascii="Times New Roman" w:hAnsi="Times New Roman" w:cs="Times New Roman"/>
          <w:sz w:val="28"/>
          <w:szCs w:val="28"/>
          <w:lang w:val="ru-RU"/>
        </w:rPr>
        <w:t xml:space="preserve">лица, </w:t>
      </w:r>
      <w:r w:rsidRPr="005D75C9">
        <w:rPr>
          <w:rFonts w:ascii="Times New Roman" w:hAnsi="Times New Roman" w:cs="Times New Roman"/>
          <w:sz w:val="28"/>
          <w:szCs w:val="28"/>
          <w:lang w:val="ru-RU"/>
        </w:rPr>
        <w:t>осуществляюще</w:t>
      </w:r>
      <w:r w:rsidR="00430C23">
        <w:rPr>
          <w:rFonts w:ascii="Times New Roman" w:hAnsi="Times New Roman" w:cs="Times New Roman"/>
          <w:sz w:val="28"/>
          <w:szCs w:val="28"/>
          <w:lang w:val="ru-RU"/>
        </w:rPr>
        <w:t>го</w:t>
      </w:r>
      <w:r w:rsidRPr="005D75C9">
        <w:rPr>
          <w:rFonts w:ascii="Times New Roman" w:hAnsi="Times New Roman" w:cs="Times New Roman"/>
          <w:sz w:val="28"/>
          <w:szCs w:val="28"/>
          <w:lang w:val="ru-RU"/>
        </w:rPr>
        <w:t xml:space="preserve"> проверку, должны быть обеспечены следующие условия:</w:t>
      </w:r>
    </w:p>
    <w:p w:rsidR="005D75C9" w:rsidRPr="005D75C9" w:rsidRDefault="005D75C9" w:rsidP="005D75C9">
      <w:pPr>
        <w:pStyle w:val="a3"/>
        <w:numPr>
          <w:ilvl w:val="0"/>
          <w:numId w:val="6"/>
        </w:numPr>
        <w:tabs>
          <w:tab w:val="left" w:pos="993"/>
        </w:tabs>
        <w:suppressAutoHyphens/>
        <w:spacing w:after="0" w:line="288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D75C9">
        <w:rPr>
          <w:rFonts w:ascii="Times New Roman" w:hAnsi="Times New Roman" w:cs="Times New Roman"/>
          <w:sz w:val="28"/>
          <w:szCs w:val="28"/>
          <w:lang w:val="ru-RU"/>
        </w:rPr>
        <w:t>Наличие смартфона, подключенного к сети «Интернет»</w:t>
      </w:r>
      <w:r w:rsidR="00667E2C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5D75C9" w:rsidRPr="005D75C9" w:rsidRDefault="005D75C9" w:rsidP="005D75C9">
      <w:pPr>
        <w:pStyle w:val="a3"/>
        <w:numPr>
          <w:ilvl w:val="0"/>
          <w:numId w:val="6"/>
        </w:numPr>
        <w:tabs>
          <w:tab w:val="left" w:pos="993"/>
        </w:tabs>
        <w:suppressAutoHyphens/>
        <w:spacing w:after="0" w:line="288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D75C9">
        <w:rPr>
          <w:rFonts w:ascii="Times New Roman" w:hAnsi="Times New Roman" w:cs="Times New Roman"/>
          <w:sz w:val="28"/>
          <w:szCs w:val="28"/>
          <w:lang w:val="ru-RU"/>
        </w:rPr>
        <w:t xml:space="preserve">Наличие </w:t>
      </w:r>
      <w:r w:rsidRPr="005D75C9">
        <w:rPr>
          <w:rFonts w:ascii="Times New Roman" w:hAnsi="Times New Roman" w:cs="Times New Roman"/>
          <w:b/>
          <w:bCs/>
          <w:sz w:val="28"/>
          <w:szCs w:val="28"/>
          <w:lang w:val="ru-RU"/>
        </w:rPr>
        <w:t>подтвержденной</w:t>
      </w:r>
      <w:r w:rsidRPr="005D75C9">
        <w:rPr>
          <w:rFonts w:ascii="Times New Roman" w:hAnsi="Times New Roman" w:cs="Times New Roman"/>
          <w:sz w:val="28"/>
          <w:szCs w:val="28"/>
          <w:lang w:val="ru-RU"/>
        </w:rPr>
        <w:t xml:space="preserve"> учетной записи на Едином портале государственных услуг (далее – Единый портал) </w:t>
      </w:r>
      <w:hyperlink r:id="rId6" w:history="1">
        <w:r>
          <w:rPr>
            <w:rStyle w:val="a4"/>
            <w:rFonts w:ascii="Times New Roman" w:hAnsi="Times New Roman" w:cs="Times New Roman"/>
            <w:sz w:val="28"/>
            <w:szCs w:val="28"/>
          </w:rPr>
          <w:t>https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://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www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.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gosuslugi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.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ru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/</w:t>
        </w:r>
      </w:hyperlink>
      <w:r w:rsidR="00667E2C">
        <w:rPr>
          <w:rStyle w:val="a4"/>
          <w:rFonts w:ascii="Times New Roman" w:hAnsi="Times New Roman" w:cs="Times New Roman"/>
          <w:sz w:val="28"/>
          <w:szCs w:val="28"/>
          <w:lang w:val="ru-RU"/>
        </w:rPr>
        <w:t>.</w:t>
      </w:r>
    </w:p>
    <w:p w:rsidR="005D75C9" w:rsidRPr="005D75C9" w:rsidRDefault="005D75C9" w:rsidP="005D75C9">
      <w:pPr>
        <w:pStyle w:val="a3"/>
        <w:numPr>
          <w:ilvl w:val="0"/>
          <w:numId w:val="6"/>
        </w:numPr>
        <w:tabs>
          <w:tab w:val="left" w:pos="993"/>
        </w:tabs>
        <w:suppressAutoHyphens/>
        <w:spacing w:after="0" w:line="288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D75C9">
        <w:rPr>
          <w:rFonts w:ascii="Times New Roman" w:hAnsi="Times New Roman" w:cs="Times New Roman"/>
          <w:sz w:val="28"/>
          <w:szCs w:val="28"/>
          <w:lang w:val="ru-RU"/>
        </w:rPr>
        <w:t xml:space="preserve">Установленное на смартфон мобильное приложение «Госуслуги». Инструкция по регистрации на Едином портале доступна по ссылке </w:t>
      </w:r>
      <w:hyperlink r:id="rId7" w:history="1">
        <w:r>
          <w:rPr>
            <w:rStyle w:val="a4"/>
            <w:rFonts w:ascii="Times New Roman" w:hAnsi="Times New Roman" w:cs="Times New Roman"/>
            <w:sz w:val="28"/>
            <w:szCs w:val="28"/>
          </w:rPr>
          <w:t>https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://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www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.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gosuslugi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.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ru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/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help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/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faq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/</w:t>
        </w:r>
        <w:r>
          <w:rPr>
            <w:rStyle w:val="a4"/>
            <w:rFonts w:ascii="Times New Roman" w:hAnsi="Times New Roman" w:cs="Times New Roman"/>
            <w:sz w:val="28"/>
            <w:szCs w:val="28"/>
          </w:rPr>
          <w:t>popular</w:t>
        </w:r>
        <w:r w:rsidRPr="005D75C9">
          <w:rPr>
            <w:rStyle w:val="a4"/>
            <w:rFonts w:ascii="Times New Roman" w:hAnsi="Times New Roman" w:cs="Times New Roman"/>
            <w:sz w:val="28"/>
            <w:szCs w:val="28"/>
            <w:lang w:val="ru-RU"/>
          </w:rPr>
          <w:t>/1</w:t>
        </w:r>
      </w:hyperlink>
      <w:r w:rsidRPr="005D75C9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DC1EDA" w:rsidRDefault="005D75C9" w:rsidP="00DC1EDA">
      <w:pPr>
        <w:pStyle w:val="a3"/>
        <w:numPr>
          <w:ilvl w:val="0"/>
          <w:numId w:val="6"/>
        </w:numPr>
        <w:tabs>
          <w:tab w:val="left" w:pos="993"/>
        </w:tabs>
        <w:suppressAutoHyphens/>
        <w:spacing w:after="0" w:line="288" w:lineRule="auto"/>
        <w:ind w:left="0" w:firstLine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5D75C9">
        <w:rPr>
          <w:rFonts w:ascii="Times New Roman" w:hAnsi="Times New Roman" w:cs="Times New Roman"/>
          <w:sz w:val="28"/>
          <w:szCs w:val="28"/>
          <w:lang w:val="ru-RU"/>
        </w:rPr>
        <w:t>Лицом, осуществляющим проверку, должна быть обеспечена авторизация в мобильном приложении «Госуслуги»</w:t>
      </w:r>
      <w:r w:rsidR="00430C23"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DC1EDA" w:rsidRPr="00DC1EDA" w:rsidRDefault="00DC1EDA" w:rsidP="00DC1EDA">
      <w:pPr>
        <w:pStyle w:val="a3"/>
        <w:tabs>
          <w:tab w:val="left" w:pos="993"/>
        </w:tabs>
        <w:suppressAutoHyphens/>
        <w:spacing w:after="0" w:line="288" w:lineRule="auto"/>
        <w:ind w:left="567"/>
        <w:jc w:val="both"/>
        <w:rPr>
          <w:rFonts w:ascii="Times New Roman" w:hAnsi="Times New Roman" w:cs="Times New Roman"/>
          <w:sz w:val="28"/>
          <w:szCs w:val="28"/>
          <w:lang w:val="ru-RU"/>
        </w:rPr>
      </w:pPr>
    </w:p>
    <w:p w:rsidR="005D75C9" w:rsidRPr="005D75C9" w:rsidRDefault="00430C23" w:rsidP="00DB57FF">
      <w:pPr>
        <w:jc w:val="both"/>
        <w:rPr>
          <w:rFonts w:ascii="Times New Roman" w:hAnsi="Times New Roman" w:cs="Times New Roman"/>
          <w:b/>
          <w:sz w:val="28"/>
          <w:lang w:val="ru-RU"/>
        </w:rPr>
      </w:pPr>
      <w:bookmarkStart w:id="0" w:name="_Toc184076636"/>
      <w:r>
        <w:rPr>
          <w:rFonts w:ascii="Times New Roman" w:hAnsi="Times New Roman" w:cs="Times New Roman"/>
          <w:b/>
          <w:sz w:val="28"/>
          <w:lang w:val="ru-RU"/>
        </w:rPr>
        <w:t>С</w:t>
      </w:r>
      <w:r w:rsidR="005D75C9" w:rsidRPr="005D75C9">
        <w:rPr>
          <w:rFonts w:ascii="Times New Roman" w:hAnsi="Times New Roman" w:cs="Times New Roman"/>
          <w:b/>
          <w:sz w:val="28"/>
          <w:lang w:val="ru-RU"/>
        </w:rPr>
        <w:t xml:space="preserve">канирование </w:t>
      </w:r>
      <w:r>
        <w:rPr>
          <w:rFonts w:ascii="Times New Roman" w:hAnsi="Times New Roman" w:cs="Times New Roman"/>
          <w:b/>
          <w:sz w:val="28"/>
          <w:lang w:val="ru-RU"/>
        </w:rPr>
        <w:t>–</w:t>
      </w:r>
      <w:r>
        <w:rPr>
          <w:rFonts w:ascii="Times New Roman" w:hAnsi="Times New Roman" w:cs="Times New Roman"/>
          <w:b/>
          <w:sz w:val="28"/>
        </w:rPr>
        <w:t>QR</w:t>
      </w:r>
      <w:r w:rsidRPr="00430C23">
        <w:rPr>
          <w:rFonts w:ascii="Times New Roman" w:hAnsi="Times New Roman" w:cs="Times New Roman"/>
          <w:b/>
          <w:sz w:val="28"/>
          <w:lang w:val="ru-RU"/>
        </w:rPr>
        <w:t>-</w:t>
      </w:r>
      <w:r>
        <w:rPr>
          <w:rFonts w:ascii="Times New Roman" w:hAnsi="Times New Roman" w:cs="Times New Roman"/>
          <w:b/>
          <w:sz w:val="28"/>
          <w:lang w:val="ru-RU"/>
        </w:rPr>
        <w:t>кода</w:t>
      </w:r>
      <w:bookmarkEnd w:id="0"/>
      <w:r w:rsidR="00DC1EDA">
        <w:rPr>
          <w:rFonts w:ascii="Times New Roman" w:hAnsi="Times New Roman" w:cs="Times New Roman"/>
          <w:b/>
          <w:sz w:val="28"/>
          <w:lang w:val="ru-RU"/>
        </w:rPr>
        <w:t>(</w:t>
      </w:r>
      <w:r w:rsidR="00DE26BC">
        <w:rPr>
          <w:rFonts w:ascii="Times New Roman" w:hAnsi="Times New Roman" w:cs="Times New Roman"/>
          <w:b/>
          <w:sz w:val="28"/>
          <w:lang w:val="ru-RU"/>
        </w:rPr>
        <w:t xml:space="preserve">на примере удостоверения </w:t>
      </w:r>
      <w:r w:rsidR="00DE26BC" w:rsidRPr="005D75C9">
        <w:rPr>
          <w:rFonts w:ascii="Times New Roman" w:hAnsi="Times New Roman" w:cs="Times New Roman"/>
          <w:b/>
          <w:sz w:val="28"/>
          <w:lang w:val="ru-RU"/>
        </w:rPr>
        <w:t>многодетной семьи</w:t>
      </w:r>
      <w:r w:rsidR="00DC1EDA">
        <w:rPr>
          <w:rFonts w:ascii="Times New Roman" w:hAnsi="Times New Roman" w:cs="Times New Roman"/>
          <w:b/>
          <w:sz w:val="28"/>
          <w:lang w:val="ru-RU"/>
        </w:rPr>
        <w:t>)</w:t>
      </w:r>
    </w:p>
    <w:p w:rsidR="005D75C9" w:rsidRDefault="005D75C9" w:rsidP="005D75C9">
      <w:pPr>
        <w:pStyle w:val="11"/>
        <w:tabs>
          <w:tab w:val="clear" w:pos="851"/>
          <w:tab w:val="left" w:pos="993"/>
        </w:tabs>
        <w:spacing w:before="0" w:after="0" w:line="288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Для подтверждения статуса многодетной семьи с использованием электронного удостоверения многодетной семьи проверяющему лицу необходимо:</w:t>
      </w:r>
    </w:p>
    <w:p w:rsidR="005D75C9" w:rsidRDefault="005D75C9" w:rsidP="005D75C9">
      <w:pPr>
        <w:pStyle w:val="11"/>
        <w:numPr>
          <w:ilvl w:val="1"/>
          <w:numId w:val="7"/>
        </w:numPr>
        <w:tabs>
          <w:tab w:val="clear" w:pos="851"/>
          <w:tab w:val="left" w:pos="993"/>
        </w:tabs>
        <w:snapToGrid w:val="0"/>
        <w:spacing w:before="0" w:after="0" w:line="288" w:lineRule="auto"/>
        <w:ind w:left="0" w:firstLine="567"/>
        <w:rPr>
          <w:sz w:val="28"/>
          <w:szCs w:val="28"/>
        </w:rPr>
      </w:pPr>
      <w:r>
        <w:rPr>
          <w:sz w:val="28"/>
          <w:szCs w:val="28"/>
        </w:rPr>
        <w:t>Открыть мобильное приложение «Госуслуги».</w:t>
      </w:r>
    </w:p>
    <w:p w:rsidR="005D75C9" w:rsidRDefault="005D75C9" w:rsidP="005D75C9">
      <w:pPr>
        <w:pStyle w:val="11"/>
        <w:numPr>
          <w:ilvl w:val="1"/>
          <w:numId w:val="7"/>
        </w:numPr>
        <w:tabs>
          <w:tab w:val="clear" w:pos="851"/>
          <w:tab w:val="left" w:pos="993"/>
        </w:tabs>
        <w:snapToGrid w:val="0"/>
        <w:spacing w:before="0" w:after="0" w:line="288" w:lineRule="auto"/>
        <w:ind w:left="0" w:firstLine="567"/>
        <w:rPr>
          <w:sz w:val="28"/>
          <w:szCs w:val="28"/>
        </w:rPr>
      </w:pPr>
      <w:r>
        <w:rPr>
          <w:sz w:val="28"/>
          <w:szCs w:val="28"/>
        </w:rPr>
        <w:t>Авторизоваться в мобильном приложении «Госуслуги».</w:t>
      </w:r>
    </w:p>
    <w:p w:rsidR="005D75C9" w:rsidRDefault="00DB57FF" w:rsidP="005D75C9">
      <w:pPr>
        <w:pStyle w:val="11"/>
        <w:numPr>
          <w:ilvl w:val="1"/>
          <w:numId w:val="7"/>
        </w:numPr>
        <w:tabs>
          <w:tab w:val="clear" w:pos="851"/>
          <w:tab w:val="left" w:pos="993"/>
        </w:tabs>
        <w:snapToGrid w:val="0"/>
        <w:spacing w:before="0" w:after="0" w:line="288" w:lineRule="auto"/>
        <w:ind w:left="0" w:firstLine="567"/>
        <w:rPr>
          <w:sz w:val="28"/>
          <w:szCs w:val="28"/>
        </w:rPr>
      </w:pPr>
      <w:r>
        <w:rPr>
          <w:noProof/>
          <w:snapToGrid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99695</wp:posOffset>
            </wp:positionV>
            <wp:extent cx="2514600" cy="3566795"/>
            <wp:effectExtent l="0" t="0" r="0" b="0"/>
            <wp:wrapTight wrapText="bothSides">
              <wp:wrapPolygon edited="0">
                <wp:start x="0" y="0"/>
                <wp:lineTo x="0" y="21458"/>
                <wp:lineTo x="21436" y="21458"/>
                <wp:lineTo x="21436" y="0"/>
                <wp:lineTo x="0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hoto_5231165532994735555_y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3566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D75C9">
        <w:rPr>
          <w:sz w:val="28"/>
          <w:szCs w:val="28"/>
        </w:rPr>
        <w:t>Нажать на кнопку «</w:t>
      </w:r>
      <w:proofErr w:type="spellStart"/>
      <w:r w:rsidR="005D75C9">
        <w:rPr>
          <w:sz w:val="28"/>
          <w:szCs w:val="28"/>
        </w:rPr>
        <w:t>госкан</w:t>
      </w:r>
      <w:proofErr w:type="spellEnd"/>
      <w:r w:rsidR="005D75C9">
        <w:rPr>
          <w:sz w:val="28"/>
          <w:szCs w:val="28"/>
        </w:rPr>
        <w:t>» в правом верхнем углу экрана.</w:t>
      </w:r>
    </w:p>
    <w:p w:rsidR="005D75C9" w:rsidRDefault="005D75C9" w:rsidP="00DE26BC">
      <w:pPr>
        <w:pStyle w:val="11"/>
        <w:tabs>
          <w:tab w:val="clear" w:pos="851"/>
          <w:tab w:val="left" w:pos="993"/>
        </w:tabs>
        <w:snapToGrid w:val="0"/>
        <w:spacing w:before="0" w:after="0" w:line="288" w:lineRule="auto"/>
        <w:ind w:firstLine="0"/>
        <w:rPr>
          <w:sz w:val="28"/>
          <w:szCs w:val="28"/>
        </w:rPr>
      </w:pPr>
    </w:p>
    <w:tbl>
      <w:tblPr>
        <w:tblStyle w:val="a7"/>
        <w:tblW w:w="0" w:type="auto"/>
        <w:tblLook w:val="04A0"/>
      </w:tblPr>
      <w:tblGrid>
        <w:gridCol w:w="5214"/>
        <w:gridCol w:w="4146"/>
      </w:tblGrid>
      <w:tr w:rsidR="005D75C9" w:rsidTr="005D75C9">
        <w:tc>
          <w:tcPr>
            <w:tcW w:w="5214" w:type="dxa"/>
            <w:tcBorders>
              <w:top w:val="nil"/>
              <w:left w:val="nil"/>
              <w:bottom w:val="nil"/>
              <w:right w:val="nil"/>
            </w:tcBorders>
          </w:tcPr>
          <w:p w:rsidR="005D75C9" w:rsidRDefault="00DC1EDA">
            <w:pPr>
              <w:pStyle w:val="11"/>
              <w:tabs>
                <w:tab w:val="left" w:pos="708"/>
              </w:tabs>
              <w:spacing w:before="0" w:after="0" w:line="288" w:lineRule="auto"/>
              <w:ind w:firstLine="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lastRenderedPageBreak/>
              <w:t xml:space="preserve">4. При сканирования удостоверения с экрана смартфона гражданина </w:t>
            </w:r>
            <w:proofErr w:type="gramStart"/>
            <w:r>
              <w:rPr>
                <w:sz w:val="28"/>
                <w:szCs w:val="28"/>
                <w:lang w:eastAsia="en-US"/>
              </w:rPr>
              <w:t>проверяющему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необходимо навести камеру устройства на фотографию и </w:t>
            </w:r>
            <w:r>
              <w:rPr>
                <w:sz w:val="28"/>
                <w:szCs w:val="28"/>
                <w:lang w:val="en-US" w:eastAsia="en-US"/>
              </w:rPr>
              <w:t>QR</w:t>
            </w:r>
            <w:r>
              <w:rPr>
                <w:sz w:val="28"/>
                <w:szCs w:val="28"/>
                <w:lang w:eastAsia="en-US"/>
              </w:rPr>
              <w:t>-код электронного удостоверения многодетной семьи, отображаемый на экране смартфона гражданина.</w:t>
            </w:r>
          </w:p>
          <w:p w:rsidR="005D75C9" w:rsidRDefault="005D75C9">
            <w:pPr>
              <w:pStyle w:val="11"/>
              <w:tabs>
                <w:tab w:val="left" w:pos="708"/>
              </w:tabs>
              <w:spacing w:before="0" w:after="0" w:line="288" w:lineRule="auto"/>
              <w:ind w:firstLine="0"/>
              <w:rPr>
                <w:sz w:val="28"/>
                <w:szCs w:val="28"/>
                <w:lang w:eastAsia="en-US"/>
              </w:rPr>
            </w:pPr>
          </w:p>
        </w:tc>
        <w:tc>
          <w:tcPr>
            <w:tcW w:w="414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D75C9" w:rsidRDefault="00DC1EDA">
            <w:pPr>
              <w:pStyle w:val="11"/>
              <w:tabs>
                <w:tab w:val="left" w:pos="708"/>
              </w:tabs>
              <w:spacing w:before="0" w:after="0" w:line="288" w:lineRule="auto"/>
              <w:ind w:firstLine="0"/>
              <w:rPr>
                <w:sz w:val="28"/>
                <w:szCs w:val="28"/>
                <w:lang w:eastAsia="en-US"/>
              </w:rPr>
            </w:pPr>
            <w:r w:rsidRPr="00DC1EDA">
              <w:rPr>
                <w:noProof/>
                <w:sz w:val="28"/>
                <w:szCs w:val="28"/>
              </w:rPr>
              <w:drawing>
                <wp:inline distT="0" distB="0" distL="0" distR="0">
                  <wp:extent cx="2335427" cy="5063204"/>
                  <wp:effectExtent l="0" t="0" r="1905" b="4445"/>
                  <wp:docPr id="163" name="Google Shape;163;g3a2fc87200d_0_20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Google Shape;163;g3a2fc87200d_0_200"/>
                          <pic:cNvPicPr preferRelativeResize="0"/>
                        </pic:nvPicPr>
                        <pic:blipFill rotWithShape="1">
                          <a:blip r:embed="rId9" cstate="print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2354217" cy="51039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75C9" w:rsidRPr="00DC1EDA" w:rsidTr="005D75C9">
        <w:tc>
          <w:tcPr>
            <w:tcW w:w="5214" w:type="dxa"/>
            <w:tcBorders>
              <w:top w:val="nil"/>
              <w:left w:val="nil"/>
              <w:bottom w:val="nil"/>
              <w:right w:val="nil"/>
            </w:tcBorders>
          </w:tcPr>
          <w:p w:rsidR="005D75C9" w:rsidRDefault="005D75C9">
            <w:pPr>
              <w:pStyle w:val="11"/>
              <w:tabs>
                <w:tab w:val="clear" w:pos="851"/>
                <w:tab w:val="left" w:pos="993"/>
              </w:tabs>
              <w:spacing w:before="0" w:after="0" w:line="288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lastRenderedPageBreak/>
              <w:t xml:space="preserve">5. </w:t>
            </w:r>
            <w:r w:rsidR="00DC1EDA" w:rsidRPr="00DE26BC">
              <w:rPr>
                <w:sz w:val="28"/>
              </w:rPr>
              <w:t>При успешном сканировании QR-кода документа открывается экран</w:t>
            </w:r>
            <w:r w:rsidR="00DC1EDA">
              <w:rPr>
                <w:sz w:val="28"/>
              </w:rPr>
              <w:t xml:space="preserve"> с информацией </w:t>
            </w:r>
            <w:r w:rsidR="00667E2C">
              <w:rPr>
                <w:sz w:val="28"/>
              </w:rPr>
              <w:t>о многодетной семье, найденной</w:t>
            </w:r>
            <w:r w:rsidR="00DC1EDA" w:rsidRPr="00DE26BC">
              <w:rPr>
                <w:sz w:val="28"/>
              </w:rPr>
              <w:t xml:space="preserve"> в </w:t>
            </w:r>
            <w:r w:rsidR="00DC1EDA">
              <w:rPr>
                <w:sz w:val="28"/>
              </w:rPr>
              <w:t xml:space="preserve">банке данных многодетных семей </w:t>
            </w:r>
            <w:r w:rsidR="00DC1EDA" w:rsidRPr="00DE26BC">
              <w:rPr>
                <w:sz w:val="28"/>
              </w:rPr>
              <w:t>в госуда</w:t>
            </w:r>
            <w:r w:rsidR="00DC1EDA">
              <w:rPr>
                <w:sz w:val="28"/>
              </w:rPr>
              <w:t>рственной информационной системе</w:t>
            </w:r>
            <w:r w:rsidR="00DC1EDA" w:rsidRPr="00DE26BC">
              <w:rPr>
                <w:sz w:val="28"/>
              </w:rPr>
              <w:t xml:space="preserve"> «Единая цифровая платформа</w:t>
            </w:r>
            <w:r w:rsidR="00DC1EDA">
              <w:rPr>
                <w:sz w:val="28"/>
              </w:rPr>
              <w:t>»</w:t>
            </w:r>
            <w:r w:rsidR="00667E2C">
              <w:rPr>
                <w:sz w:val="28"/>
              </w:rPr>
              <w:t>.</w:t>
            </w:r>
          </w:p>
          <w:p w:rsidR="005D75C9" w:rsidRDefault="005D75C9">
            <w:pPr>
              <w:pStyle w:val="11"/>
              <w:tabs>
                <w:tab w:val="clear" w:pos="851"/>
                <w:tab w:val="left" w:pos="993"/>
              </w:tabs>
              <w:spacing w:before="0" w:after="0" w:line="288" w:lineRule="auto"/>
              <w:ind w:left="567" w:firstLine="0"/>
              <w:rPr>
                <w:sz w:val="28"/>
                <w:szCs w:val="28"/>
                <w:lang w:eastAsia="en-US"/>
              </w:rPr>
            </w:pPr>
          </w:p>
        </w:tc>
        <w:tc>
          <w:tcPr>
            <w:tcW w:w="414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D75C9" w:rsidRDefault="00DC1EDA">
            <w:pPr>
              <w:pStyle w:val="11"/>
              <w:tabs>
                <w:tab w:val="left" w:pos="708"/>
              </w:tabs>
              <w:spacing w:before="0" w:after="0" w:line="288" w:lineRule="auto"/>
              <w:ind w:firstLine="0"/>
              <w:rPr>
                <w:sz w:val="28"/>
                <w:szCs w:val="28"/>
                <w:lang w:eastAsia="en-US"/>
              </w:rPr>
            </w:pPr>
            <w:r w:rsidRPr="00BD38F8">
              <w:rPr>
                <w:noProof/>
                <w:szCs w:val="28"/>
              </w:rPr>
              <w:drawing>
                <wp:inline distT="0" distB="0" distL="0" distR="0">
                  <wp:extent cx="2346754" cy="5081607"/>
                  <wp:effectExtent l="38100" t="38100" r="53975" b="36830"/>
                  <wp:docPr id="17948260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095431" name="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4926" cy="5099304"/>
                          </a:xfrm>
                          <a:prstGeom prst="roundRect">
                            <a:avLst/>
                          </a:prstGeom>
                          <a:ln w="38100"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D75C9" w:rsidTr="005D75C9">
        <w:tc>
          <w:tcPr>
            <w:tcW w:w="5214" w:type="dxa"/>
            <w:tcBorders>
              <w:top w:val="nil"/>
              <w:left w:val="nil"/>
              <w:bottom w:val="nil"/>
              <w:right w:val="nil"/>
            </w:tcBorders>
          </w:tcPr>
          <w:p w:rsidR="005D75C9" w:rsidRDefault="005D75C9" w:rsidP="00DC1EDA">
            <w:pPr>
              <w:pStyle w:val="11"/>
              <w:tabs>
                <w:tab w:val="clear" w:pos="851"/>
                <w:tab w:val="left" w:pos="993"/>
              </w:tabs>
              <w:spacing w:before="0" w:after="0" w:line="288" w:lineRule="auto"/>
              <w:ind w:firstLine="0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lastRenderedPageBreak/>
              <w:t xml:space="preserve">При нажатии на ссылку </w:t>
            </w:r>
            <w:r w:rsidR="0002403B">
              <w:rPr>
                <w:sz w:val="28"/>
                <w:szCs w:val="28"/>
                <w:lang w:eastAsia="en-US"/>
              </w:rPr>
              <w:br/>
            </w:r>
            <w:r>
              <w:rPr>
                <w:sz w:val="28"/>
                <w:szCs w:val="28"/>
                <w:lang w:eastAsia="en-US"/>
              </w:rPr>
              <w:t>«</w:t>
            </w:r>
            <w:r w:rsidR="001943EF">
              <w:rPr>
                <w:sz w:val="28"/>
                <w:szCs w:val="28"/>
                <w:lang w:eastAsia="en-US"/>
              </w:rPr>
              <w:t xml:space="preserve">Что умеет </w:t>
            </w:r>
            <w:proofErr w:type="spellStart"/>
            <w:r w:rsidR="001943EF">
              <w:rPr>
                <w:sz w:val="28"/>
                <w:szCs w:val="28"/>
                <w:lang w:eastAsia="en-US"/>
              </w:rPr>
              <w:t>Госкан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» в </w:t>
            </w:r>
            <w:r w:rsidR="001943EF">
              <w:rPr>
                <w:sz w:val="28"/>
                <w:szCs w:val="28"/>
                <w:lang w:eastAsia="en-US"/>
              </w:rPr>
              <w:t>нижней</w:t>
            </w:r>
            <w:r>
              <w:rPr>
                <w:sz w:val="28"/>
                <w:szCs w:val="28"/>
                <w:lang w:eastAsia="en-US"/>
              </w:rPr>
              <w:t xml:space="preserve"> части экрана </w:t>
            </w:r>
            <w:r w:rsidR="001943EF">
              <w:rPr>
                <w:sz w:val="28"/>
                <w:szCs w:val="28"/>
                <w:lang w:eastAsia="en-US"/>
              </w:rPr>
              <w:t xml:space="preserve">сканирования </w:t>
            </w:r>
            <w:r>
              <w:rPr>
                <w:sz w:val="28"/>
                <w:szCs w:val="28"/>
                <w:lang w:eastAsia="en-US"/>
              </w:rPr>
              <w:t xml:space="preserve">отображается </w:t>
            </w:r>
            <w:r w:rsidR="0002403B">
              <w:rPr>
                <w:sz w:val="28"/>
                <w:szCs w:val="28"/>
                <w:lang w:eastAsia="en-US"/>
              </w:rPr>
              <w:br/>
            </w:r>
            <w:r>
              <w:rPr>
                <w:sz w:val="28"/>
                <w:szCs w:val="28"/>
                <w:lang w:eastAsia="en-US"/>
              </w:rPr>
              <w:t xml:space="preserve">экран с информацией о </w:t>
            </w:r>
            <w:r w:rsidR="0002403B">
              <w:rPr>
                <w:sz w:val="28"/>
                <w:szCs w:val="28"/>
                <w:lang w:eastAsia="en-US"/>
              </w:rPr>
              <w:t>возможностях сканирования</w:t>
            </w:r>
            <w:r>
              <w:rPr>
                <w:sz w:val="28"/>
                <w:szCs w:val="28"/>
                <w:lang w:eastAsia="en-US"/>
              </w:rPr>
              <w:t>:</w:t>
            </w:r>
          </w:p>
          <w:p w:rsidR="005D75C9" w:rsidRDefault="003C3601" w:rsidP="005D75C9">
            <w:pPr>
              <w:pStyle w:val="11"/>
              <w:numPr>
                <w:ilvl w:val="0"/>
                <w:numId w:val="8"/>
              </w:numPr>
              <w:tabs>
                <w:tab w:val="left" w:pos="993"/>
              </w:tabs>
              <w:snapToGrid w:val="0"/>
              <w:spacing w:before="0" w:after="0" w:line="288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Проверка товаров</w:t>
            </w:r>
            <w:r w:rsidR="00667E2C">
              <w:rPr>
                <w:sz w:val="28"/>
                <w:szCs w:val="28"/>
                <w:lang w:eastAsia="en-US"/>
              </w:rPr>
              <w:t>;</w:t>
            </w:r>
          </w:p>
          <w:p w:rsidR="005D75C9" w:rsidRDefault="003C3601" w:rsidP="005D75C9">
            <w:pPr>
              <w:pStyle w:val="11"/>
              <w:numPr>
                <w:ilvl w:val="0"/>
                <w:numId w:val="8"/>
              </w:numPr>
              <w:tabs>
                <w:tab w:val="left" w:pos="993"/>
              </w:tabs>
              <w:snapToGrid w:val="0"/>
              <w:spacing w:before="0" w:after="0" w:line="288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Вход по </w:t>
            </w:r>
            <w:r>
              <w:rPr>
                <w:sz w:val="28"/>
                <w:szCs w:val="28"/>
                <w:lang w:val="en-US" w:eastAsia="en-US"/>
              </w:rPr>
              <w:t>QR</w:t>
            </w:r>
            <w:r>
              <w:rPr>
                <w:sz w:val="28"/>
                <w:szCs w:val="28"/>
                <w:lang w:eastAsia="en-US"/>
              </w:rPr>
              <w:t>-коду</w:t>
            </w:r>
            <w:r w:rsidR="005D75C9">
              <w:rPr>
                <w:sz w:val="28"/>
                <w:szCs w:val="28"/>
                <w:lang w:eastAsia="en-US"/>
              </w:rPr>
              <w:t>;</w:t>
            </w:r>
          </w:p>
          <w:p w:rsidR="005D75C9" w:rsidRDefault="003C3601" w:rsidP="005D75C9">
            <w:pPr>
              <w:pStyle w:val="11"/>
              <w:numPr>
                <w:ilvl w:val="0"/>
                <w:numId w:val="8"/>
              </w:numPr>
              <w:tabs>
                <w:tab w:val="left" w:pos="993"/>
              </w:tabs>
              <w:snapToGrid w:val="0"/>
              <w:spacing w:before="0" w:after="0" w:line="288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Сканер </w:t>
            </w:r>
            <w:r>
              <w:rPr>
                <w:sz w:val="28"/>
                <w:szCs w:val="28"/>
                <w:lang w:val="en-US" w:eastAsia="en-US"/>
              </w:rPr>
              <w:t>QR</w:t>
            </w:r>
            <w:r>
              <w:rPr>
                <w:sz w:val="28"/>
                <w:szCs w:val="28"/>
                <w:lang w:eastAsia="en-US"/>
              </w:rPr>
              <w:t>-кодов документов</w:t>
            </w:r>
            <w:r w:rsidR="005D75C9">
              <w:rPr>
                <w:sz w:val="28"/>
                <w:szCs w:val="28"/>
                <w:lang w:eastAsia="en-US"/>
              </w:rPr>
              <w:t>;</w:t>
            </w:r>
          </w:p>
          <w:p w:rsidR="003C3601" w:rsidRDefault="003C3601" w:rsidP="005D75C9">
            <w:pPr>
              <w:pStyle w:val="11"/>
              <w:numPr>
                <w:ilvl w:val="0"/>
                <w:numId w:val="8"/>
              </w:numPr>
              <w:tabs>
                <w:tab w:val="clear" w:pos="851"/>
                <w:tab w:val="left" w:pos="993"/>
              </w:tabs>
              <w:snapToGrid w:val="0"/>
              <w:spacing w:before="0" w:after="0" w:line="288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Оплата по СБП</w:t>
            </w:r>
            <w:r w:rsidR="00667E2C">
              <w:rPr>
                <w:sz w:val="28"/>
                <w:szCs w:val="28"/>
                <w:lang w:eastAsia="en-US"/>
              </w:rPr>
              <w:t>;</w:t>
            </w:r>
          </w:p>
          <w:p w:rsidR="005D75C9" w:rsidRDefault="003C3601" w:rsidP="005D75C9">
            <w:pPr>
              <w:pStyle w:val="11"/>
              <w:numPr>
                <w:ilvl w:val="0"/>
                <w:numId w:val="8"/>
              </w:numPr>
              <w:tabs>
                <w:tab w:val="clear" w:pos="851"/>
                <w:tab w:val="left" w:pos="993"/>
              </w:tabs>
              <w:snapToGrid w:val="0"/>
              <w:spacing w:before="0" w:after="0" w:line="288" w:lineRule="auto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Оплата госпошлин</w:t>
            </w:r>
            <w:r w:rsidR="005D75C9">
              <w:rPr>
                <w:sz w:val="28"/>
                <w:szCs w:val="28"/>
                <w:lang w:eastAsia="en-US"/>
              </w:rPr>
              <w:t>.</w:t>
            </w:r>
          </w:p>
          <w:p w:rsidR="005D75C9" w:rsidRDefault="005D75C9">
            <w:pPr>
              <w:pStyle w:val="11"/>
              <w:tabs>
                <w:tab w:val="clear" w:pos="851"/>
                <w:tab w:val="left" w:pos="993"/>
              </w:tabs>
              <w:spacing w:before="0" w:after="0" w:line="288" w:lineRule="auto"/>
              <w:rPr>
                <w:sz w:val="28"/>
                <w:szCs w:val="28"/>
                <w:lang w:eastAsia="en-US"/>
              </w:rPr>
            </w:pPr>
          </w:p>
        </w:tc>
        <w:tc>
          <w:tcPr>
            <w:tcW w:w="4146" w:type="dxa"/>
            <w:tcBorders>
              <w:top w:val="nil"/>
              <w:left w:val="nil"/>
              <w:bottom w:val="nil"/>
              <w:right w:val="nil"/>
            </w:tcBorders>
            <w:hideMark/>
          </w:tcPr>
          <w:p w:rsidR="005D75C9" w:rsidRDefault="005D75C9">
            <w:pPr>
              <w:pStyle w:val="11"/>
              <w:tabs>
                <w:tab w:val="left" w:pos="708"/>
              </w:tabs>
              <w:spacing w:before="0" w:after="0" w:line="288" w:lineRule="auto"/>
              <w:ind w:firstLine="0"/>
              <w:rPr>
                <w:noProof/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495550" cy="4855977"/>
                  <wp:effectExtent l="0" t="0" r="0" b="190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550" cy="48559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D75C9" w:rsidRDefault="005D75C9" w:rsidP="00455B79">
      <w:pPr>
        <w:ind w:firstLine="720"/>
        <w:jc w:val="both"/>
        <w:rPr>
          <w:rFonts w:ascii="Times New Roman" w:hAnsi="Times New Roman" w:cs="Times New Roman"/>
          <w:sz w:val="28"/>
          <w:lang w:val="ru-RU"/>
        </w:rPr>
      </w:pPr>
    </w:p>
    <w:p w:rsidR="00EB79FA" w:rsidRDefault="00EB79FA" w:rsidP="00DE26BC">
      <w:pPr>
        <w:ind w:firstLine="720"/>
        <w:jc w:val="both"/>
        <w:rPr>
          <w:rFonts w:ascii="Times New Roman" w:hAnsi="Times New Roman" w:cs="Times New Roman"/>
          <w:sz w:val="28"/>
          <w:lang w:val="ru-RU"/>
        </w:rPr>
      </w:pPr>
    </w:p>
    <w:p w:rsidR="00EB79FA" w:rsidRPr="00FA5052" w:rsidRDefault="00EB79FA" w:rsidP="00EB79FA">
      <w:pPr>
        <w:ind w:firstLine="720"/>
        <w:jc w:val="both"/>
        <w:rPr>
          <w:rFonts w:ascii="Times New Roman" w:hAnsi="Times New Roman" w:cs="Times New Roman"/>
          <w:b/>
          <w:bCs/>
          <w:sz w:val="28"/>
          <w:lang w:val="ru-RU"/>
        </w:rPr>
      </w:pPr>
      <w:r w:rsidRPr="00FA5052">
        <w:rPr>
          <w:rFonts w:ascii="Times New Roman" w:hAnsi="Times New Roman" w:cs="Times New Roman"/>
          <w:b/>
          <w:bCs/>
          <w:sz w:val="28"/>
          <w:lang w:val="ru-RU"/>
        </w:rPr>
        <w:t>Ошибки при сканировании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72"/>
        <w:gridCol w:w="4673"/>
      </w:tblGrid>
      <w:tr w:rsidR="00EB79FA" w:rsidTr="00181758">
        <w:tc>
          <w:tcPr>
            <w:tcW w:w="4672" w:type="dxa"/>
          </w:tcPr>
          <w:p w:rsidR="00EB79FA" w:rsidRDefault="00EB79FA" w:rsidP="00181758">
            <w:pPr>
              <w:pStyle w:val="11"/>
              <w:tabs>
                <w:tab w:val="left" w:pos="708"/>
              </w:tabs>
              <w:spacing w:before="0" w:after="0" w:line="288" w:lineRule="auto"/>
              <w:ind w:firstLine="599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lastRenderedPageBreak/>
              <w:t xml:space="preserve">1. Если </w:t>
            </w:r>
            <w:r>
              <w:rPr>
                <w:sz w:val="28"/>
                <w:szCs w:val="28"/>
                <w:lang w:val="en-US" w:eastAsia="en-US"/>
              </w:rPr>
              <w:t>QR</w:t>
            </w:r>
            <w:r>
              <w:rPr>
                <w:sz w:val="28"/>
                <w:szCs w:val="28"/>
                <w:lang w:eastAsia="en-US"/>
              </w:rPr>
              <w:t>-код удостоверения не распознан</w:t>
            </w:r>
            <w:r w:rsidR="00667E2C">
              <w:rPr>
                <w:sz w:val="28"/>
                <w:szCs w:val="28"/>
                <w:lang w:eastAsia="en-US"/>
              </w:rPr>
              <w:t>,</w:t>
            </w:r>
            <w:r>
              <w:rPr>
                <w:sz w:val="28"/>
                <w:szCs w:val="28"/>
                <w:lang w:eastAsia="en-US"/>
              </w:rPr>
              <w:t xml:space="preserve"> отображается сообщение об ошибке.</w:t>
            </w:r>
          </w:p>
          <w:p w:rsidR="00EB79FA" w:rsidRDefault="00EB79FA" w:rsidP="00181758">
            <w:pPr>
              <w:pStyle w:val="11"/>
              <w:tabs>
                <w:tab w:val="left" w:pos="708"/>
              </w:tabs>
              <w:spacing w:before="0" w:after="0" w:line="288" w:lineRule="auto"/>
              <w:ind w:firstLine="0"/>
              <w:rPr>
                <w:sz w:val="28"/>
                <w:szCs w:val="28"/>
                <w:lang w:eastAsia="en-US"/>
              </w:rPr>
            </w:pPr>
          </w:p>
        </w:tc>
        <w:tc>
          <w:tcPr>
            <w:tcW w:w="4673" w:type="dxa"/>
          </w:tcPr>
          <w:p w:rsidR="00EB79FA" w:rsidRDefault="00EB79FA" w:rsidP="00181758">
            <w:pPr>
              <w:pStyle w:val="11"/>
              <w:tabs>
                <w:tab w:val="clear" w:pos="851"/>
                <w:tab w:val="left" w:pos="40"/>
              </w:tabs>
              <w:spacing w:before="0" w:after="0" w:line="288" w:lineRule="auto"/>
              <w:ind w:firstLine="0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739900" cy="3416986"/>
                  <wp:effectExtent l="19050" t="19050" r="12700" b="1206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7378" cy="3490589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79FA" w:rsidTr="00181758">
        <w:tc>
          <w:tcPr>
            <w:tcW w:w="4672" w:type="dxa"/>
            <w:hideMark/>
          </w:tcPr>
          <w:p w:rsidR="00EB79FA" w:rsidRDefault="00EB79FA" w:rsidP="00181758">
            <w:pPr>
              <w:pStyle w:val="11"/>
              <w:tabs>
                <w:tab w:val="left" w:pos="708"/>
              </w:tabs>
              <w:spacing w:before="0" w:after="0" w:line="288" w:lineRule="auto"/>
              <w:ind w:firstLine="599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2. В случае</w:t>
            </w:r>
            <w:r w:rsidR="00667E2C">
              <w:rPr>
                <w:sz w:val="28"/>
                <w:szCs w:val="28"/>
                <w:lang w:eastAsia="en-US"/>
              </w:rPr>
              <w:t>,</w:t>
            </w:r>
            <w:r>
              <w:rPr>
                <w:sz w:val="28"/>
                <w:szCs w:val="28"/>
                <w:lang w:eastAsia="en-US"/>
              </w:rPr>
              <w:t xml:space="preserve"> если </w:t>
            </w:r>
            <w:r w:rsidR="00DC1EDA">
              <w:rPr>
                <w:sz w:val="28"/>
                <w:szCs w:val="28"/>
                <w:lang w:eastAsia="en-US"/>
              </w:rPr>
              <w:t xml:space="preserve">сканирует организация и </w:t>
            </w:r>
            <w:r>
              <w:rPr>
                <w:sz w:val="28"/>
                <w:szCs w:val="28"/>
                <w:lang w:eastAsia="en-US"/>
              </w:rPr>
              <w:t xml:space="preserve">доверенность на сотрудника отсутствует или </w:t>
            </w:r>
            <w:r>
              <w:rPr>
                <w:sz w:val="28"/>
                <w:szCs w:val="28"/>
                <w:lang w:eastAsia="en-US"/>
              </w:rPr>
              <w:br/>
              <w:t>истёк её срок действия</w:t>
            </w:r>
            <w:r w:rsidR="00667E2C">
              <w:rPr>
                <w:sz w:val="28"/>
                <w:szCs w:val="28"/>
                <w:lang w:eastAsia="en-US"/>
              </w:rPr>
              <w:t>,</w:t>
            </w:r>
            <w:r>
              <w:rPr>
                <w:sz w:val="28"/>
                <w:szCs w:val="28"/>
                <w:lang w:eastAsia="en-US"/>
              </w:rPr>
              <w:t xml:space="preserve"> отображается </w:t>
            </w:r>
            <w:r>
              <w:rPr>
                <w:sz w:val="28"/>
                <w:szCs w:val="28"/>
                <w:lang w:eastAsia="en-US"/>
              </w:rPr>
              <w:br/>
              <w:t>экран</w:t>
            </w:r>
            <w:r w:rsidR="00667E2C">
              <w:rPr>
                <w:sz w:val="28"/>
                <w:szCs w:val="28"/>
                <w:lang w:eastAsia="en-US"/>
              </w:rPr>
              <w:t>,</w:t>
            </w:r>
            <w:r>
              <w:rPr>
                <w:sz w:val="28"/>
                <w:szCs w:val="28"/>
                <w:lang w:eastAsia="en-US"/>
              </w:rPr>
              <w:t xml:space="preserve"> представленный ниже. Проверяющему необходимо выбрать другое юридическое лицо или отсканировать код как физическое лицо.</w:t>
            </w:r>
          </w:p>
        </w:tc>
        <w:tc>
          <w:tcPr>
            <w:tcW w:w="4673" w:type="dxa"/>
            <w:hideMark/>
          </w:tcPr>
          <w:p w:rsidR="00EB79FA" w:rsidRDefault="00EB79FA" w:rsidP="00181758">
            <w:pPr>
              <w:pStyle w:val="11"/>
              <w:tabs>
                <w:tab w:val="left" w:pos="708"/>
              </w:tabs>
              <w:spacing w:before="0" w:after="0" w:line="288" w:lineRule="auto"/>
              <w:ind w:firstLine="0"/>
              <w:jc w:val="center"/>
              <w:rPr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713374" cy="3409950"/>
                  <wp:effectExtent l="19050" t="19050" r="20320" b="19050"/>
                  <wp:docPr id="11" name="Рисунок 11" descr="Изображение выглядит как текст, снимок экрана, диаграмма, дизайн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Изображение выглядит как текст, снимок экрана, диаграмма, дизайн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4761" cy="3492317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B79FA" w:rsidRDefault="00EB79FA" w:rsidP="00EB79FA">
      <w:pPr>
        <w:pStyle w:val="11"/>
        <w:tabs>
          <w:tab w:val="left" w:pos="708"/>
        </w:tabs>
        <w:spacing w:before="0" w:after="0" w:line="288" w:lineRule="auto"/>
        <w:ind w:firstLine="0"/>
        <w:rPr>
          <w:sz w:val="28"/>
          <w:szCs w:val="28"/>
        </w:rPr>
      </w:pPr>
    </w:p>
    <w:p w:rsidR="00EB79FA" w:rsidRDefault="00EB79FA" w:rsidP="00EB79FA">
      <w:pPr>
        <w:pStyle w:val="11"/>
        <w:tabs>
          <w:tab w:val="left" w:pos="708"/>
        </w:tabs>
        <w:spacing w:before="0" w:after="0" w:line="288" w:lineRule="auto"/>
        <w:rPr>
          <w:sz w:val="28"/>
          <w:szCs w:val="28"/>
        </w:rPr>
      </w:pPr>
      <w:r>
        <w:rPr>
          <w:sz w:val="28"/>
          <w:szCs w:val="28"/>
        </w:rPr>
        <w:t>3. В случае</w:t>
      </w:r>
      <w:r w:rsidR="00667E2C">
        <w:rPr>
          <w:sz w:val="28"/>
          <w:szCs w:val="28"/>
        </w:rPr>
        <w:t>,</w:t>
      </w:r>
      <w:r>
        <w:rPr>
          <w:sz w:val="28"/>
          <w:szCs w:val="28"/>
        </w:rPr>
        <w:t xml:space="preserve"> если данные о многодетной семье не найдены, проверяющему отобразится один из вариантов ошибок, представленных на рисунках ниже.</w:t>
      </w: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182"/>
        <w:gridCol w:w="3182"/>
        <w:gridCol w:w="3212"/>
      </w:tblGrid>
      <w:tr w:rsidR="00EB79FA" w:rsidTr="00181758">
        <w:tc>
          <w:tcPr>
            <w:tcW w:w="3888" w:type="dxa"/>
            <w:hideMark/>
          </w:tcPr>
          <w:p w:rsidR="00EB79FA" w:rsidRDefault="00EB79FA" w:rsidP="00181758">
            <w:pPr>
              <w:pStyle w:val="11"/>
              <w:tabs>
                <w:tab w:val="left" w:pos="708"/>
              </w:tabs>
              <w:spacing w:before="0" w:after="0" w:line="288" w:lineRule="auto"/>
              <w:ind w:firstLine="0"/>
              <w:rPr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</w:rPr>
              <w:lastRenderedPageBreak/>
              <w:drawing>
                <wp:inline distT="0" distB="0" distL="0" distR="0">
                  <wp:extent cx="1838325" cy="4029075"/>
                  <wp:effectExtent l="19050" t="19050" r="28575" b="28575"/>
                  <wp:docPr id="10" name="Рисунок 10" descr="Изображение выглядит как текст, снимок экрана, диаграмма, линия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Изображение выглядит как текст, снимок экрана, диаграмма, линия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402907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87" w:type="dxa"/>
            <w:hideMark/>
          </w:tcPr>
          <w:p w:rsidR="00EB79FA" w:rsidRDefault="00EB79FA" w:rsidP="00181758">
            <w:pPr>
              <w:pStyle w:val="11"/>
              <w:tabs>
                <w:tab w:val="left" w:pos="708"/>
              </w:tabs>
              <w:spacing w:before="0" w:after="0" w:line="288" w:lineRule="auto"/>
              <w:ind w:firstLine="0"/>
              <w:rPr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838325" cy="4038600"/>
                  <wp:effectExtent l="19050" t="19050" r="28575" b="19050"/>
                  <wp:docPr id="9" name="Рисунок 9" descr="Изображение выглядит как текст, снимок экрана, письмо, дизайн&#10;&#10;Автоматически созданное описани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Изображение выглядит как текст, снимок экрана, письмо, дизайн&#10;&#10;Автоматически созданное описани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403860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70" w:type="dxa"/>
            <w:hideMark/>
          </w:tcPr>
          <w:p w:rsidR="00EB79FA" w:rsidRDefault="00EB79FA" w:rsidP="00181758">
            <w:pPr>
              <w:pStyle w:val="11"/>
              <w:tabs>
                <w:tab w:val="left" w:pos="708"/>
              </w:tabs>
              <w:spacing w:before="0" w:after="0" w:line="288" w:lineRule="auto"/>
              <w:ind w:firstLine="0"/>
              <w:rPr>
                <w:noProof/>
                <w:sz w:val="28"/>
                <w:szCs w:val="28"/>
                <w:lang w:eastAsia="en-US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1857375" cy="4029075"/>
                  <wp:effectExtent l="19050" t="19050" r="28575" b="2857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57375" cy="4029075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B79FA" w:rsidRDefault="00EB79FA" w:rsidP="00DE26BC">
      <w:pPr>
        <w:ind w:firstLine="720"/>
        <w:jc w:val="both"/>
        <w:rPr>
          <w:rFonts w:ascii="Times New Roman" w:hAnsi="Times New Roman" w:cs="Times New Roman"/>
          <w:sz w:val="28"/>
          <w:lang w:val="ru-RU"/>
        </w:rPr>
      </w:pPr>
    </w:p>
    <w:sectPr w:rsidR="00EB79FA" w:rsidSect="002E5B30">
      <w:pgSz w:w="12240" w:h="15840"/>
      <w:pgMar w:top="426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1A0D56"/>
    <w:multiLevelType w:val="multilevel"/>
    <w:tmpl w:val="A5DA20C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E0349B8"/>
    <w:multiLevelType w:val="hybridMultilevel"/>
    <w:tmpl w:val="B122DC1E"/>
    <w:lvl w:ilvl="0" w:tplc="CEE82EF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>
    <w:nsid w:val="201C11B5"/>
    <w:multiLevelType w:val="hybridMultilevel"/>
    <w:tmpl w:val="E70AEB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172049E"/>
    <w:multiLevelType w:val="hybridMultilevel"/>
    <w:tmpl w:val="B01E01E6"/>
    <w:lvl w:ilvl="0" w:tplc="65C012E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43BC4264"/>
    <w:multiLevelType w:val="hybridMultilevel"/>
    <w:tmpl w:val="5C405DEC"/>
    <w:lvl w:ilvl="0" w:tplc="142EA4EC">
      <w:start w:val="1"/>
      <w:numFmt w:val="decimal"/>
      <w:lvlText w:val="%1."/>
      <w:lvlJc w:val="left"/>
      <w:pPr>
        <w:ind w:left="1070" w:hanging="71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4BB4C57"/>
    <w:multiLevelType w:val="hybridMultilevel"/>
    <w:tmpl w:val="F5C4104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454380D"/>
    <w:multiLevelType w:val="hybridMultilevel"/>
    <w:tmpl w:val="E70AEB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F112CBB"/>
    <w:multiLevelType w:val="hybridMultilevel"/>
    <w:tmpl w:val="A37A25AC"/>
    <w:lvl w:ilvl="0" w:tplc="A984AB3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6"/>
  </w:num>
  <w:num w:numId="2">
    <w:abstractNumId w:val="5"/>
  </w:num>
  <w:num w:numId="3">
    <w:abstractNumId w:val="2"/>
  </w:num>
  <w:num w:numId="4">
    <w:abstractNumId w:val="7"/>
  </w:num>
  <w:num w:numId="5">
    <w:abstractNumId w:val="3"/>
  </w:num>
  <w:num w:numId="6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2E5B30"/>
    <w:rsid w:val="0002403B"/>
    <w:rsid w:val="001943EF"/>
    <w:rsid w:val="00293062"/>
    <w:rsid w:val="002A779A"/>
    <w:rsid w:val="002D4CE8"/>
    <w:rsid w:val="002E5B30"/>
    <w:rsid w:val="0039232B"/>
    <w:rsid w:val="003C3601"/>
    <w:rsid w:val="00430C23"/>
    <w:rsid w:val="00455B79"/>
    <w:rsid w:val="004843E0"/>
    <w:rsid w:val="004B2AA4"/>
    <w:rsid w:val="0050532C"/>
    <w:rsid w:val="005368BD"/>
    <w:rsid w:val="005A10BF"/>
    <w:rsid w:val="005A6B19"/>
    <w:rsid w:val="005B6A79"/>
    <w:rsid w:val="005C025C"/>
    <w:rsid w:val="005D75C9"/>
    <w:rsid w:val="006165CC"/>
    <w:rsid w:val="00667E2C"/>
    <w:rsid w:val="006B7E48"/>
    <w:rsid w:val="00713A5A"/>
    <w:rsid w:val="00746F42"/>
    <w:rsid w:val="00800752"/>
    <w:rsid w:val="008F479E"/>
    <w:rsid w:val="009134A1"/>
    <w:rsid w:val="00926434"/>
    <w:rsid w:val="00A957D2"/>
    <w:rsid w:val="00BA5A95"/>
    <w:rsid w:val="00BF173B"/>
    <w:rsid w:val="00C036E3"/>
    <w:rsid w:val="00CD4942"/>
    <w:rsid w:val="00D62B25"/>
    <w:rsid w:val="00DB57FF"/>
    <w:rsid w:val="00DC1EDA"/>
    <w:rsid w:val="00DE26BC"/>
    <w:rsid w:val="00DE4D67"/>
    <w:rsid w:val="00E42668"/>
    <w:rsid w:val="00EB79FA"/>
    <w:rsid w:val="00EF5B64"/>
    <w:rsid w:val="00F4214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A10BF"/>
  </w:style>
  <w:style w:type="paragraph" w:styleId="1">
    <w:name w:val="heading 1"/>
    <w:basedOn w:val="a"/>
    <w:next w:val="a"/>
    <w:link w:val="10"/>
    <w:uiPriority w:val="9"/>
    <w:qFormat/>
    <w:rsid w:val="00713A5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0532C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E5B3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2E5B30"/>
    <w:rPr>
      <w:color w:val="0563C1" w:themeColor="hyperlink"/>
      <w:u w:val="single"/>
    </w:rPr>
  </w:style>
  <w:style w:type="paragraph" w:styleId="a5">
    <w:name w:val="caption"/>
    <w:aliases w:val="1_Вар,Табл,Название объекта Знак1 Знак,Название объекта Знак Знак Знак,Знак Знак1 Знак,Название объекта Знак1,Название объекта Знак Знак,Название объекта Знак2 Знак,Название объекта Знак Знак Знак Знак Знак,Знак Знак Знак Знак"/>
    <w:basedOn w:val="a"/>
    <w:next w:val="a"/>
    <w:link w:val="a6"/>
    <w:uiPriority w:val="35"/>
    <w:qFormat/>
    <w:rsid w:val="00F4214A"/>
    <w:pPr>
      <w:tabs>
        <w:tab w:val="left" w:pos="851"/>
      </w:tabs>
      <w:spacing w:before="120" w:after="120" w:line="360" w:lineRule="auto"/>
      <w:jc w:val="center"/>
    </w:pPr>
    <w:rPr>
      <w:rFonts w:ascii="Times New Roman" w:eastAsia="Times New Roman" w:hAnsi="Times New Roman" w:cs="Times New Roman"/>
      <w:snapToGrid w:val="0"/>
      <w:sz w:val="24"/>
      <w:szCs w:val="24"/>
      <w:lang w:val="ru-RU" w:eastAsia="ru-RU"/>
    </w:rPr>
  </w:style>
  <w:style w:type="character" w:customStyle="1" w:styleId="a6">
    <w:name w:val="Название объекта Знак"/>
    <w:aliases w:val="1_Вар Знак,Табл Знак,Название объекта Знак1 Знак Знак,Название объекта Знак Знак Знак Знак,Знак Знак1 Знак Знак,Название объекта Знак1 Знак1,Название объекта Знак Знак Знак1,Название объекта Знак2 Знак Знак,Знак Знак Знак Знак Знак"/>
    <w:link w:val="a5"/>
    <w:uiPriority w:val="35"/>
    <w:locked/>
    <w:rsid w:val="00F4214A"/>
    <w:rPr>
      <w:rFonts w:ascii="Times New Roman" w:eastAsia="Times New Roman" w:hAnsi="Times New Roman" w:cs="Times New Roman"/>
      <w:snapToGrid w:val="0"/>
      <w:sz w:val="24"/>
      <w:szCs w:val="24"/>
      <w:lang w:val="ru-RU" w:eastAsia="ru-RU"/>
    </w:rPr>
  </w:style>
  <w:style w:type="paragraph" w:customStyle="1" w:styleId="11">
    <w:name w:val="__ТекстОсн_1и"/>
    <w:basedOn w:val="a"/>
    <w:link w:val="110"/>
    <w:qFormat/>
    <w:rsid w:val="00F4214A"/>
    <w:pPr>
      <w:tabs>
        <w:tab w:val="left" w:pos="851"/>
      </w:tabs>
      <w:spacing w:before="60" w:after="60" w:line="240" w:lineRule="auto"/>
      <w:ind w:firstLine="851"/>
      <w:jc w:val="both"/>
    </w:pPr>
    <w:rPr>
      <w:rFonts w:ascii="Times New Roman" w:eastAsia="Times New Roman" w:hAnsi="Times New Roman" w:cs="Times New Roman"/>
      <w:snapToGrid w:val="0"/>
      <w:sz w:val="24"/>
      <w:szCs w:val="24"/>
      <w:lang w:val="ru-RU" w:eastAsia="ru-RU"/>
    </w:rPr>
  </w:style>
  <w:style w:type="character" w:customStyle="1" w:styleId="110">
    <w:name w:val="__ТекстОсн_1и1"/>
    <w:link w:val="11"/>
    <w:locked/>
    <w:rsid w:val="00F4214A"/>
    <w:rPr>
      <w:rFonts w:ascii="Times New Roman" w:eastAsia="Times New Roman" w:hAnsi="Times New Roman" w:cs="Times New Roman"/>
      <w:snapToGrid w:val="0"/>
      <w:sz w:val="24"/>
      <w:szCs w:val="24"/>
      <w:lang w:val="ru-RU" w:eastAsia="ru-RU"/>
    </w:rPr>
  </w:style>
  <w:style w:type="table" w:styleId="a7">
    <w:name w:val="Table Grid"/>
    <w:basedOn w:val="a1"/>
    <w:uiPriority w:val="39"/>
    <w:rsid w:val="00F4214A"/>
    <w:pPr>
      <w:spacing w:after="0" w:line="240" w:lineRule="auto"/>
    </w:pPr>
    <w:rPr>
      <w:lang w:val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FollowedHyperlink"/>
    <w:basedOn w:val="a0"/>
    <w:uiPriority w:val="99"/>
    <w:semiHidden/>
    <w:unhideWhenUsed/>
    <w:rsid w:val="00926434"/>
    <w:rPr>
      <w:color w:val="954F72" w:themeColor="followed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713A5A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40">
    <w:name w:val="Заголовок 4 Знак"/>
    <w:basedOn w:val="a0"/>
    <w:link w:val="4"/>
    <w:uiPriority w:val="9"/>
    <w:semiHidden/>
    <w:rsid w:val="0050532C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table" w:customStyle="1" w:styleId="GridTableLight">
    <w:name w:val="Grid Table Light"/>
    <w:basedOn w:val="a1"/>
    <w:uiPriority w:val="40"/>
    <w:rsid w:val="00DC1EDA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80075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0075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028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242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870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79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4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69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https://www.gosuslugi.ru/help/faq/popular/1" TargetMode="External"/><Relationship Id="rId12" Type="http://schemas.openxmlformats.org/officeDocument/2006/relationships/image" Target="media/image6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numbering" Target="numbering.xml"/><Relationship Id="rId6" Type="http://schemas.openxmlformats.org/officeDocument/2006/relationships/hyperlink" Target="https://www.gosuslugi.ru/" TargetMode="External"/><Relationship Id="rId11" Type="http://schemas.openxmlformats.org/officeDocument/2006/relationships/image" Target="media/image5.jpeg"/><Relationship Id="rId5" Type="http://schemas.openxmlformats.org/officeDocument/2006/relationships/image" Target="media/image1.png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545</Words>
  <Characters>3107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Сергеев Максим Андреевич</dc:creator>
  <cp:lastModifiedBy>Admin</cp:lastModifiedBy>
  <cp:revision>2</cp:revision>
  <dcterms:created xsi:type="dcterms:W3CDTF">2026-03-10T11:24:00Z</dcterms:created>
  <dcterms:modified xsi:type="dcterms:W3CDTF">2026-03-10T11:24:00Z</dcterms:modified>
</cp:coreProperties>
</file>